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22E1B" w14:textId="77777777" w:rsidR="006109CC" w:rsidRDefault="006109CC" w:rsidP="006109CC">
      <w:pPr>
        <w:ind w:left="-720" w:right="-720"/>
        <w:jc w:val="both"/>
        <w:rPr>
          <w:rFonts w:ascii="Arial" w:hAnsi="Arial"/>
        </w:rPr>
      </w:pPr>
    </w:p>
    <w:p w14:paraId="00FF7B48" w14:textId="77777777" w:rsidR="006109CC" w:rsidRDefault="006109CC" w:rsidP="006109CC">
      <w:pPr>
        <w:ind w:left="-720" w:right="-720"/>
        <w:jc w:val="both"/>
        <w:rPr>
          <w:rFonts w:ascii="Arial" w:hAnsi="Arial"/>
        </w:rPr>
      </w:pPr>
    </w:p>
    <w:p w14:paraId="642938D8" w14:textId="77777777" w:rsidR="006109CC" w:rsidRDefault="006109CC" w:rsidP="006109CC">
      <w:pPr>
        <w:ind w:left="-720" w:right="-720"/>
        <w:jc w:val="both"/>
        <w:rPr>
          <w:rFonts w:ascii="Arial" w:hAnsi="Arial"/>
        </w:rPr>
      </w:pPr>
    </w:p>
    <w:p w14:paraId="1C769F72" w14:textId="77777777" w:rsidR="006109CC" w:rsidRPr="00037453" w:rsidRDefault="006109CC" w:rsidP="006109CC">
      <w:pPr>
        <w:jc w:val="both"/>
        <w:rPr>
          <w:rFonts w:ascii="Arial" w:hAnsi="Arial"/>
        </w:rPr>
      </w:pPr>
      <w:r w:rsidRPr="00037453">
        <w:rPr>
          <w:rFonts w:ascii="Arial" w:hAnsi="Arial"/>
        </w:rPr>
        <w:t>This Self-Assessment Questionnaire (SAQ) is a tool to be used by an agency to:</w:t>
      </w:r>
    </w:p>
    <w:p w14:paraId="0DCFA9B7" w14:textId="77777777" w:rsidR="006109CC" w:rsidRPr="00037453" w:rsidRDefault="006109CC" w:rsidP="006109CC">
      <w:pPr>
        <w:numPr>
          <w:ilvl w:val="0"/>
          <w:numId w:val="15"/>
        </w:numPr>
        <w:tabs>
          <w:tab w:val="clear" w:pos="0"/>
          <w:tab w:val="num" w:pos="1080"/>
        </w:tabs>
        <w:ind w:left="720"/>
        <w:jc w:val="both"/>
        <w:rPr>
          <w:rFonts w:ascii="Arial" w:hAnsi="Arial"/>
        </w:rPr>
      </w:pPr>
      <w:r w:rsidRPr="00037453">
        <w:rPr>
          <w:rFonts w:ascii="Arial" w:hAnsi="Arial"/>
        </w:rPr>
        <w:t xml:space="preserve">Develop </w:t>
      </w:r>
      <w:r>
        <w:rPr>
          <w:rFonts w:ascii="Arial" w:hAnsi="Arial"/>
        </w:rPr>
        <w:t>fiscal and administrative</w:t>
      </w:r>
      <w:r w:rsidRPr="00037453">
        <w:rPr>
          <w:rFonts w:ascii="Arial" w:hAnsi="Arial"/>
        </w:rPr>
        <w:t xml:space="preserve"> controls</w:t>
      </w:r>
      <w:r>
        <w:rPr>
          <w:rFonts w:ascii="Arial" w:hAnsi="Arial"/>
        </w:rPr>
        <w:t>.</w:t>
      </w:r>
    </w:p>
    <w:p w14:paraId="72AE8807" w14:textId="77777777" w:rsidR="006109CC" w:rsidRPr="00037453" w:rsidRDefault="006109CC" w:rsidP="006109CC">
      <w:pPr>
        <w:numPr>
          <w:ilvl w:val="0"/>
          <w:numId w:val="15"/>
        </w:numPr>
        <w:tabs>
          <w:tab w:val="clear" w:pos="0"/>
          <w:tab w:val="num" w:pos="1080"/>
        </w:tabs>
        <w:ind w:left="720"/>
        <w:jc w:val="both"/>
        <w:rPr>
          <w:rFonts w:ascii="Arial" w:hAnsi="Arial"/>
        </w:rPr>
      </w:pPr>
      <w:r w:rsidRPr="00037453">
        <w:rPr>
          <w:rFonts w:ascii="Arial" w:hAnsi="Arial"/>
        </w:rPr>
        <w:t>Evaluate the adequacy of existing procedures, both as written and actually performed.</w:t>
      </w:r>
    </w:p>
    <w:p w14:paraId="2CA55760" w14:textId="77777777" w:rsidR="006109CC" w:rsidRPr="00037453" w:rsidRDefault="006109CC" w:rsidP="006109CC">
      <w:pPr>
        <w:numPr>
          <w:ilvl w:val="0"/>
          <w:numId w:val="15"/>
        </w:numPr>
        <w:tabs>
          <w:tab w:val="clear" w:pos="0"/>
          <w:tab w:val="num" w:pos="1080"/>
        </w:tabs>
        <w:ind w:left="720"/>
        <w:jc w:val="both"/>
        <w:rPr>
          <w:rFonts w:ascii="Arial" w:hAnsi="Arial"/>
        </w:rPr>
      </w:pPr>
      <w:r w:rsidRPr="00037453">
        <w:rPr>
          <w:rFonts w:ascii="Arial" w:hAnsi="Arial"/>
        </w:rPr>
        <w:t>Ensure that written procedures and actual practices are the same</w:t>
      </w:r>
      <w:r>
        <w:rPr>
          <w:rFonts w:ascii="Arial" w:hAnsi="Arial"/>
        </w:rPr>
        <w:t>.</w:t>
      </w:r>
    </w:p>
    <w:p w14:paraId="5E15C7D4" w14:textId="77777777" w:rsidR="006109CC" w:rsidRDefault="006109CC" w:rsidP="006109CC">
      <w:pPr>
        <w:jc w:val="both"/>
        <w:rPr>
          <w:rFonts w:ascii="Arial" w:hAnsi="Arial"/>
        </w:rPr>
      </w:pPr>
    </w:p>
    <w:p w14:paraId="049FF493" w14:textId="77777777" w:rsidR="006109CC" w:rsidRDefault="006109CC" w:rsidP="006109CC">
      <w:pPr>
        <w:jc w:val="both"/>
        <w:rPr>
          <w:rFonts w:ascii="Arial" w:hAnsi="Arial"/>
        </w:rPr>
      </w:pPr>
      <w:r w:rsidRPr="00037453">
        <w:rPr>
          <w:rFonts w:ascii="Arial" w:hAnsi="Arial"/>
        </w:rPr>
        <w:t xml:space="preserve">Each agency should review its procedures </w:t>
      </w:r>
      <w:r>
        <w:rPr>
          <w:rFonts w:ascii="Arial" w:hAnsi="Arial"/>
          <w:b/>
        </w:rPr>
        <w:t>at least biennially</w:t>
      </w:r>
      <w:r w:rsidRPr="00037453">
        <w:rPr>
          <w:rFonts w:ascii="Arial" w:hAnsi="Arial"/>
        </w:rPr>
        <w:t xml:space="preserve"> to ensure compliance with the minimal internal control</w:t>
      </w:r>
      <w:r>
        <w:rPr>
          <w:rFonts w:ascii="Arial" w:hAnsi="Arial"/>
        </w:rPr>
        <w:t xml:space="preserve"> standard</w:t>
      </w:r>
      <w:r w:rsidRPr="00037453">
        <w:rPr>
          <w:rFonts w:ascii="Arial" w:hAnsi="Arial"/>
        </w:rPr>
        <w:t xml:space="preserve">s </w:t>
      </w:r>
      <w:r>
        <w:rPr>
          <w:rFonts w:ascii="Arial" w:hAnsi="Arial"/>
        </w:rPr>
        <w:t>as</w:t>
      </w:r>
      <w:r w:rsidRPr="00037453">
        <w:rPr>
          <w:rFonts w:ascii="Arial" w:hAnsi="Arial"/>
        </w:rPr>
        <w:t xml:space="preserve"> set forth in this SAQ.  By completing the SAQ, an agency can identify potential internal weaknesses</w:t>
      </w:r>
      <w:r>
        <w:rPr>
          <w:rFonts w:ascii="Arial" w:hAnsi="Arial"/>
        </w:rPr>
        <w:t>.</w:t>
      </w:r>
      <w:r w:rsidRPr="00037453">
        <w:rPr>
          <w:rFonts w:ascii="Arial" w:hAnsi="Arial"/>
        </w:rPr>
        <w:t xml:space="preserve"> </w:t>
      </w:r>
    </w:p>
    <w:p w14:paraId="077655BE" w14:textId="77777777" w:rsidR="006109CC" w:rsidRDefault="006109CC" w:rsidP="006109CC">
      <w:pPr>
        <w:jc w:val="both"/>
        <w:rPr>
          <w:rFonts w:ascii="Arial" w:hAnsi="Arial"/>
        </w:rPr>
      </w:pPr>
    </w:p>
    <w:p w14:paraId="61C3FF30" w14:textId="77777777" w:rsidR="006109CC" w:rsidRDefault="006109CC" w:rsidP="006109CC">
      <w:pPr>
        <w:jc w:val="both"/>
        <w:rPr>
          <w:rFonts w:ascii="Arial" w:hAnsi="Arial"/>
        </w:rPr>
      </w:pPr>
      <w:r w:rsidRPr="00037453">
        <w:rPr>
          <w:rFonts w:ascii="Arial" w:hAnsi="Arial"/>
        </w:rPr>
        <w:t xml:space="preserve">The SAQ is designed so that a “No” response indicates an area of concern, which may require corrective action in </w:t>
      </w:r>
      <w:r>
        <w:rPr>
          <w:rFonts w:ascii="Arial" w:hAnsi="Arial"/>
        </w:rPr>
        <w:t>written procedures</w:t>
      </w:r>
      <w:r w:rsidRPr="00037453">
        <w:rPr>
          <w:rFonts w:ascii="Arial" w:hAnsi="Arial"/>
        </w:rPr>
        <w:t xml:space="preserve"> and</w:t>
      </w:r>
      <w:r>
        <w:rPr>
          <w:rFonts w:ascii="Arial" w:hAnsi="Arial"/>
        </w:rPr>
        <w:t>/or</w:t>
      </w:r>
      <w:r w:rsidRPr="00037453">
        <w:rPr>
          <w:rFonts w:ascii="Arial" w:hAnsi="Arial"/>
        </w:rPr>
        <w:t xml:space="preserve"> actual practices, such as:</w:t>
      </w:r>
    </w:p>
    <w:p w14:paraId="3721B1E0" w14:textId="77777777" w:rsidR="006109CC" w:rsidRDefault="006109CC" w:rsidP="006109CC">
      <w:pPr>
        <w:numPr>
          <w:ilvl w:val="0"/>
          <w:numId w:val="16"/>
        </w:numPr>
        <w:tabs>
          <w:tab w:val="clear" w:pos="360"/>
        </w:tabs>
        <w:ind w:left="720"/>
        <w:jc w:val="both"/>
        <w:rPr>
          <w:rFonts w:ascii="Arial" w:hAnsi="Arial"/>
        </w:rPr>
      </w:pPr>
      <w:r w:rsidRPr="00037453">
        <w:rPr>
          <w:rFonts w:ascii="Arial" w:hAnsi="Arial"/>
        </w:rPr>
        <w:t>Developing new or revised procedures to correct the deficiency found</w:t>
      </w:r>
      <w:r>
        <w:rPr>
          <w:rFonts w:ascii="Arial" w:hAnsi="Arial"/>
        </w:rPr>
        <w:t>; or</w:t>
      </w:r>
    </w:p>
    <w:p w14:paraId="22B1A542" w14:textId="77777777" w:rsidR="006109CC" w:rsidRDefault="006109CC" w:rsidP="006109CC">
      <w:pPr>
        <w:numPr>
          <w:ilvl w:val="0"/>
          <w:numId w:val="16"/>
        </w:numPr>
        <w:tabs>
          <w:tab w:val="clear" w:pos="360"/>
        </w:tabs>
        <w:ind w:left="720"/>
        <w:jc w:val="both"/>
        <w:rPr>
          <w:rFonts w:ascii="Arial" w:hAnsi="Arial"/>
        </w:rPr>
      </w:pPr>
      <w:r>
        <w:rPr>
          <w:rFonts w:ascii="Arial" w:hAnsi="Arial"/>
        </w:rPr>
        <w:t>I</w:t>
      </w:r>
      <w:r w:rsidRPr="00037453">
        <w:rPr>
          <w:rFonts w:ascii="Arial" w:hAnsi="Arial"/>
        </w:rPr>
        <w:t>mplementing a compensating control</w:t>
      </w:r>
      <w:r>
        <w:rPr>
          <w:rFonts w:ascii="Arial" w:hAnsi="Arial"/>
        </w:rPr>
        <w:t>.</w:t>
      </w:r>
    </w:p>
    <w:p w14:paraId="141DA860" w14:textId="77777777" w:rsidR="006109CC" w:rsidRDefault="006109CC" w:rsidP="006109CC">
      <w:pPr>
        <w:jc w:val="both"/>
        <w:rPr>
          <w:rFonts w:ascii="Arial" w:hAnsi="Arial"/>
        </w:rPr>
      </w:pPr>
    </w:p>
    <w:p w14:paraId="50D124B8" w14:textId="77777777" w:rsidR="006109CC" w:rsidRDefault="006109CC" w:rsidP="006109CC">
      <w:pPr>
        <w:jc w:val="both"/>
        <w:rPr>
          <w:rFonts w:ascii="Arial" w:hAnsi="Arial"/>
        </w:rPr>
      </w:pPr>
      <w:r>
        <w:rPr>
          <w:rFonts w:ascii="Arial" w:hAnsi="Arial"/>
        </w:rPr>
        <w:t>The Comments/Issues column should be used for agency’s notes.</w:t>
      </w:r>
    </w:p>
    <w:p w14:paraId="027A8961" w14:textId="77777777" w:rsidR="006109CC" w:rsidRDefault="006109CC" w:rsidP="006109CC">
      <w:pPr>
        <w:jc w:val="both"/>
        <w:rPr>
          <w:rFonts w:ascii="Arial" w:hAnsi="Arial"/>
        </w:rPr>
      </w:pPr>
    </w:p>
    <w:p w14:paraId="31F4FC3F" w14:textId="77777777" w:rsidR="006109CC" w:rsidRDefault="006109CC" w:rsidP="006109CC">
      <w:pPr>
        <w:jc w:val="both"/>
        <w:rPr>
          <w:rFonts w:ascii="Arial" w:hAnsi="Arial"/>
        </w:rPr>
      </w:pPr>
      <w:r w:rsidRPr="00037453">
        <w:rPr>
          <w:rFonts w:ascii="Arial" w:hAnsi="Arial"/>
        </w:rPr>
        <w:t>SAQ</w:t>
      </w:r>
      <w:r>
        <w:rPr>
          <w:rFonts w:ascii="Arial" w:hAnsi="Arial"/>
        </w:rPr>
        <w:t>s</w:t>
      </w:r>
      <w:r w:rsidRPr="00037453">
        <w:rPr>
          <w:rFonts w:ascii="Arial" w:hAnsi="Arial"/>
        </w:rPr>
        <w:t xml:space="preserve"> should be reviewed and approved by management and the original maintained in the agency’s files for audit purposes.</w:t>
      </w:r>
    </w:p>
    <w:p w14:paraId="1E7DC499" w14:textId="77777777" w:rsidR="006109CC" w:rsidRDefault="006109CC" w:rsidP="006109CC">
      <w:pPr>
        <w:jc w:val="both"/>
        <w:rPr>
          <w:rFonts w:ascii="Arial" w:hAnsi="Arial"/>
        </w:rPr>
      </w:pPr>
    </w:p>
    <w:p w14:paraId="59EBE58A" w14:textId="77777777" w:rsidR="006109CC" w:rsidRDefault="006109CC" w:rsidP="006109CC">
      <w:pPr>
        <w:jc w:val="both"/>
        <w:rPr>
          <w:rFonts w:ascii="Arial" w:hAnsi="Arial"/>
        </w:rPr>
      </w:pPr>
      <w:r>
        <w:rPr>
          <w:rFonts w:ascii="Arial" w:hAnsi="Arial"/>
        </w:rPr>
        <w:t>This document is to be used to help complete the agency’s Biennial Report on Internal Controls, which is due by July 1 of each even-numbered year.</w:t>
      </w:r>
    </w:p>
    <w:p w14:paraId="49D1D5AB" w14:textId="77777777" w:rsidR="006109CC" w:rsidRDefault="006109CC" w:rsidP="006109CC">
      <w:pPr>
        <w:jc w:val="both"/>
        <w:rPr>
          <w:rFonts w:ascii="Arial" w:hAnsi="Arial"/>
        </w:rPr>
      </w:pPr>
    </w:p>
    <w:p w14:paraId="11FEE89A" w14:textId="77777777" w:rsidR="006109CC" w:rsidRDefault="006109CC" w:rsidP="006109CC">
      <w:pPr>
        <w:jc w:val="both"/>
        <w:rPr>
          <w:rFonts w:ascii="Arial" w:hAnsi="Arial"/>
        </w:rPr>
      </w:pPr>
      <w:r>
        <w:rPr>
          <w:rFonts w:ascii="Arial" w:hAnsi="Arial"/>
        </w:rPr>
        <w:t>Thank you for your cooperation.</w:t>
      </w:r>
    </w:p>
    <w:p w14:paraId="1BC9CC37" w14:textId="77777777" w:rsidR="00166C3C" w:rsidRDefault="0012690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34249D1D" w14:textId="7BAC2F62" w:rsidR="006109CC" w:rsidRPr="006109CC" w:rsidRDefault="006109CC" w:rsidP="006109CC">
      <w:pPr>
        <w:pStyle w:val="ListParagraph"/>
        <w:spacing w:after="120"/>
        <w:ind w:left="360" w:hanging="360"/>
        <w:rPr>
          <w:rFonts w:ascii="Arial" w:eastAsia="Calibri" w:hAnsi="Arial" w:cs="Calibri"/>
          <w:b/>
          <w:bCs/>
        </w:rPr>
      </w:pPr>
      <w:r w:rsidRPr="006109CC">
        <w:rPr>
          <w:rFonts w:ascii="Arial" w:eastAsia="Calibri" w:hAnsi="Arial" w:cs="Calibri"/>
          <w:b/>
          <w:bCs/>
        </w:rPr>
        <w:lastRenderedPageBreak/>
        <w:t>D. Purchasing and Expenditures</w:t>
      </w:r>
    </w:p>
    <w:tbl>
      <w:tblPr>
        <w:tblW w:w="10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9"/>
        <w:gridCol w:w="5458"/>
        <w:gridCol w:w="540"/>
        <w:gridCol w:w="540"/>
        <w:gridCol w:w="540"/>
        <w:gridCol w:w="2347"/>
      </w:tblGrid>
      <w:tr w:rsidR="006109CC" w:rsidRPr="006109CC" w14:paraId="0584E82F" w14:textId="77777777" w:rsidTr="006109CC">
        <w:trPr>
          <w:cantSplit/>
          <w:trHeight w:val="179"/>
        </w:trPr>
        <w:tc>
          <w:tcPr>
            <w:tcW w:w="6077" w:type="dxa"/>
            <w:gridSpan w:val="2"/>
            <w:shd w:val="clear" w:color="auto" w:fill="D9D9D9" w:themeFill="background1" w:themeFillShade="D9"/>
          </w:tcPr>
          <w:p w14:paraId="62386C95" w14:textId="388C5570" w:rsidR="006109CC" w:rsidRPr="006109CC" w:rsidRDefault="006109CC" w:rsidP="006109CC">
            <w:pPr>
              <w:pStyle w:val="NormalAriel11pt"/>
            </w:pPr>
            <w:r>
              <w:t>Purchasing and Expenditures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bottom"/>
          </w:tcPr>
          <w:p w14:paraId="29AA7968" w14:textId="7C7C89FC" w:rsidR="006109CC" w:rsidRPr="006109CC" w:rsidRDefault="006109CC" w:rsidP="00E14B2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91C59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bottom"/>
          </w:tcPr>
          <w:p w14:paraId="0C004621" w14:textId="6B0EA45B" w:rsidR="006109CC" w:rsidRPr="006109CC" w:rsidRDefault="006109CC" w:rsidP="00E14B2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91C59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18F0E13" w14:textId="1DA923C8" w:rsidR="006109CC" w:rsidRPr="006109CC" w:rsidRDefault="006109CC" w:rsidP="00E14B2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91C59">
              <w:rPr>
                <w:rFonts w:ascii="Arial" w:hAnsi="Arial" w:cs="Arial"/>
                <w:b/>
                <w:sz w:val="16"/>
                <w:szCs w:val="16"/>
              </w:rPr>
              <w:t>N/A</w:t>
            </w: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81B9736" w14:textId="171C65BD" w:rsidR="006109CC" w:rsidRPr="006109CC" w:rsidRDefault="006109CC" w:rsidP="00E14B2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Comments/Issues</w:t>
            </w:r>
          </w:p>
        </w:tc>
      </w:tr>
      <w:tr w:rsidR="006109CC" w:rsidRPr="006109CC" w14:paraId="4FC82363" w14:textId="77777777" w:rsidTr="006109CC">
        <w:trPr>
          <w:cantSplit/>
          <w:trHeight w:val="557"/>
        </w:trPr>
        <w:tc>
          <w:tcPr>
            <w:tcW w:w="619" w:type="dxa"/>
          </w:tcPr>
          <w:p w14:paraId="56CC11CA" w14:textId="77777777" w:rsidR="006109CC" w:rsidRPr="006109CC" w:rsidRDefault="006109CC" w:rsidP="005A3430">
            <w:pPr>
              <w:numPr>
                <w:ilvl w:val="0"/>
                <w:numId w:val="33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bottom w:val="single" w:sz="4" w:space="0" w:color="auto"/>
            </w:tcBorders>
          </w:tcPr>
          <w:p w14:paraId="6DD34D7E" w14:textId="77777777" w:rsidR="006109CC" w:rsidRPr="006109CC" w:rsidRDefault="006109CC" w:rsidP="005A3430">
            <w:pPr>
              <w:pStyle w:val="BodyText3"/>
              <w:rPr>
                <w:szCs w:val="22"/>
              </w:rPr>
            </w:pPr>
            <w:r w:rsidRPr="006109CC">
              <w:rPr>
                <w:szCs w:val="22"/>
              </w:rPr>
              <w:t>Are there policies and procedures regarding purchasing and expenditure responsibilities?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E50D62E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E3582D8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5E97408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28152F66" w14:textId="77777777" w:rsidR="006109CC" w:rsidRPr="006109CC" w:rsidRDefault="006109CC" w:rsidP="00E14B2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09CC" w:rsidRPr="006109CC" w14:paraId="7D81F6F3" w14:textId="77777777" w:rsidTr="000A65D0">
        <w:trPr>
          <w:cantSplit/>
          <w:trHeight w:val="354"/>
        </w:trPr>
        <w:tc>
          <w:tcPr>
            <w:tcW w:w="619" w:type="dxa"/>
            <w:vMerge w:val="restart"/>
          </w:tcPr>
          <w:p w14:paraId="4C0263CE" w14:textId="77777777" w:rsidR="006109CC" w:rsidRPr="006109CC" w:rsidRDefault="006109CC" w:rsidP="00E14B26">
            <w:pPr>
              <w:numPr>
                <w:ilvl w:val="0"/>
                <w:numId w:val="33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bottom w:val="single" w:sz="4" w:space="0" w:color="auto"/>
            </w:tcBorders>
          </w:tcPr>
          <w:p w14:paraId="5D1DF575" w14:textId="1EE27C79" w:rsidR="006109CC" w:rsidRPr="006109CC" w:rsidRDefault="006109CC" w:rsidP="00D77B23">
            <w:pPr>
              <w:rPr>
                <w:rFonts w:ascii="Arial" w:hAnsi="Arial" w:cs="Arial"/>
                <w:sz w:val="22"/>
                <w:szCs w:val="22"/>
              </w:rPr>
            </w:pPr>
            <w:r w:rsidRPr="006109CC">
              <w:rPr>
                <w:rFonts w:ascii="Arial" w:hAnsi="Arial" w:cs="Arial"/>
                <w:sz w:val="22"/>
                <w:szCs w:val="22"/>
              </w:rPr>
              <w:t>Are the following key duties segregated among individuals</w:t>
            </w:r>
            <w:r w:rsidR="00D77B23">
              <w:rPr>
                <w:rFonts w:ascii="Arial" w:hAnsi="Arial" w:cs="Arial"/>
                <w:sz w:val="22"/>
                <w:szCs w:val="22"/>
              </w:rPr>
              <w:t>:</w:t>
            </w:r>
            <w:r w:rsidR="00D77B23" w:rsidRPr="006109C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40" w:type="dxa"/>
          </w:tcPr>
          <w:p w14:paraId="615E6C2F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7E692960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23655411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0156E453" w14:textId="77777777" w:rsidR="006109CC" w:rsidRPr="006109CC" w:rsidRDefault="006109CC" w:rsidP="00E14B2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09CC" w:rsidRPr="006109CC" w14:paraId="659576E1" w14:textId="77777777" w:rsidTr="00E14B26">
        <w:trPr>
          <w:cantSplit/>
          <w:trHeight w:val="298"/>
        </w:trPr>
        <w:tc>
          <w:tcPr>
            <w:tcW w:w="619" w:type="dxa"/>
            <w:vMerge/>
          </w:tcPr>
          <w:p w14:paraId="453C6EB0" w14:textId="77777777" w:rsidR="006109CC" w:rsidRPr="006109CC" w:rsidRDefault="006109CC" w:rsidP="005A3430">
            <w:pPr>
              <w:numPr>
                <w:ilvl w:val="0"/>
                <w:numId w:val="33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bottom w:val="single" w:sz="4" w:space="0" w:color="auto"/>
            </w:tcBorders>
          </w:tcPr>
          <w:p w14:paraId="3A6F3745" w14:textId="56CD0E81" w:rsidR="006109CC" w:rsidRPr="006109CC" w:rsidRDefault="00D77B23" w:rsidP="00D77B23">
            <w:pPr>
              <w:numPr>
                <w:ilvl w:val="0"/>
                <w:numId w:val="32"/>
              </w:numPr>
              <w:rPr>
                <w:rFonts w:ascii="Arial" w:hAnsi="Arial" w:cs="Arial"/>
                <w:sz w:val="22"/>
                <w:szCs w:val="22"/>
              </w:rPr>
            </w:pPr>
            <w:r w:rsidRPr="006109CC">
              <w:rPr>
                <w:rFonts w:ascii="Arial" w:hAnsi="Arial" w:cs="Arial"/>
                <w:bCs/>
                <w:sz w:val="22"/>
                <w:szCs w:val="22"/>
                <w:u w:val="single"/>
              </w:rPr>
              <w:t>Approving</w:t>
            </w:r>
            <w:r w:rsidRPr="006109CC">
              <w:rPr>
                <w:rFonts w:ascii="Arial" w:hAnsi="Arial" w:cs="Arial"/>
                <w:bCs/>
                <w:sz w:val="22"/>
                <w:szCs w:val="22"/>
              </w:rPr>
              <w:t xml:space="preserve"> purchase orders and invoice payments</w:t>
            </w:r>
          </w:p>
        </w:tc>
        <w:tc>
          <w:tcPr>
            <w:tcW w:w="540" w:type="dxa"/>
          </w:tcPr>
          <w:p w14:paraId="57A82A08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6961582F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5680F6C3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2C878210" w14:textId="77777777" w:rsidR="006109CC" w:rsidRPr="006109CC" w:rsidRDefault="006109CC" w:rsidP="00E14B2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09CC" w:rsidRPr="006109CC" w14:paraId="08FC92D3" w14:textId="77777777" w:rsidTr="00E14B26">
        <w:trPr>
          <w:cantSplit/>
          <w:trHeight w:val="302"/>
        </w:trPr>
        <w:tc>
          <w:tcPr>
            <w:tcW w:w="619" w:type="dxa"/>
            <w:vMerge/>
          </w:tcPr>
          <w:p w14:paraId="31FE7220" w14:textId="77777777" w:rsidR="006109CC" w:rsidRPr="006109CC" w:rsidRDefault="006109CC" w:rsidP="005A3430">
            <w:pPr>
              <w:numPr>
                <w:ilvl w:val="0"/>
                <w:numId w:val="33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bottom w:val="single" w:sz="4" w:space="0" w:color="auto"/>
            </w:tcBorders>
          </w:tcPr>
          <w:p w14:paraId="096D0E0B" w14:textId="0B236C9B" w:rsidR="006109CC" w:rsidRPr="006109CC" w:rsidRDefault="00D77B23" w:rsidP="00E14B26">
            <w:pPr>
              <w:numPr>
                <w:ilvl w:val="0"/>
                <w:numId w:val="32"/>
              </w:numPr>
              <w:rPr>
                <w:rFonts w:ascii="Arial" w:hAnsi="Arial" w:cs="Arial"/>
                <w:sz w:val="22"/>
                <w:szCs w:val="22"/>
              </w:rPr>
            </w:pPr>
            <w:r w:rsidRPr="006109CC">
              <w:rPr>
                <w:rFonts w:ascii="Arial" w:hAnsi="Arial" w:cs="Arial"/>
                <w:bCs/>
                <w:sz w:val="22"/>
                <w:szCs w:val="22"/>
                <w:u w:val="single"/>
              </w:rPr>
              <w:t>Placing the order</w:t>
            </w:r>
          </w:p>
        </w:tc>
        <w:tc>
          <w:tcPr>
            <w:tcW w:w="540" w:type="dxa"/>
          </w:tcPr>
          <w:p w14:paraId="37C07C5C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6E6FB062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4DCE8D12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0806D3EB" w14:textId="77777777" w:rsidR="006109CC" w:rsidRPr="006109CC" w:rsidRDefault="006109CC" w:rsidP="00E14B2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09CC" w:rsidRPr="006109CC" w14:paraId="436C9F62" w14:textId="77777777" w:rsidTr="00E14B26">
        <w:trPr>
          <w:cantSplit/>
          <w:trHeight w:val="302"/>
        </w:trPr>
        <w:tc>
          <w:tcPr>
            <w:tcW w:w="619" w:type="dxa"/>
            <w:vMerge/>
          </w:tcPr>
          <w:p w14:paraId="5C9961D2" w14:textId="77777777" w:rsidR="006109CC" w:rsidRPr="006109CC" w:rsidRDefault="006109CC" w:rsidP="005A3430">
            <w:pPr>
              <w:numPr>
                <w:ilvl w:val="0"/>
                <w:numId w:val="33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bottom w:val="single" w:sz="4" w:space="0" w:color="auto"/>
            </w:tcBorders>
          </w:tcPr>
          <w:p w14:paraId="5F2359C8" w14:textId="77777777" w:rsidR="00072CC1" w:rsidRPr="00072CC1" w:rsidRDefault="00D77B23" w:rsidP="00D77B23">
            <w:pPr>
              <w:numPr>
                <w:ilvl w:val="0"/>
                <w:numId w:val="32"/>
              </w:numPr>
              <w:rPr>
                <w:rFonts w:ascii="Arial" w:hAnsi="Arial" w:cs="Arial"/>
                <w:sz w:val="22"/>
                <w:szCs w:val="22"/>
              </w:rPr>
            </w:pPr>
            <w:r w:rsidRPr="006109CC">
              <w:rPr>
                <w:rFonts w:ascii="Arial" w:hAnsi="Arial" w:cs="Arial"/>
                <w:bCs/>
                <w:sz w:val="22"/>
                <w:szCs w:val="22"/>
                <w:u w:val="single"/>
              </w:rPr>
              <w:t>Receiving</w:t>
            </w:r>
            <w:r w:rsidRPr="006109CC">
              <w:rPr>
                <w:rFonts w:ascii="Arial" w:hAnsi="Arial" w:cs="Arial"/>
                <w:bCs/>
                <w:sz w:val="22"/>
                <w:szCs w:val="22"/>
              </w:rPr>
              <w:t xml:space="preserve"> merchandise</w:t>
            </w:r>
            <w:r w:rsidR="00072CC1" w:rsidRPr="00D77B23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034AA5D6" w14:textId="124E4114" w:rsidR="006109CC" w:rsidRPr="006109CC" w:rsidRDefault="00072CC1" w:rsidP="00072CC1">
            <w:pPr>
              <w:rPr>
                <w:rFonts w:ascii="Arial" w:hAnsi="Arial" w:cs="Arial"/>
                <w:sz w:val="22"/>
                <w:szCs w:val="22"/>
              </w:rPr>
            </w:pPr>
            <w:r w:rsidRPr="00D77B23">
              <w:rPr>
                <w:rFonts w:ascii="Arial" w:hAnsi="Arial" w:cs="Arial"/>
                <w:i/>
                <w:sz w:val="18"/>
                <w:szCs w:val="18"/>
              </w:rPr>
              <w:t>Note: If your agency has limited staff, at minimum, the Orderer and Receiver should be separate individuals.</w:t>
            </w:r>
          </w:p>
        </w:tc>
        <w:tc>
          <w:tcPr>
            <w:tcW w:w="540" w:type="dxa"/>
          </w:tcPr>
          <w:p w14:paraId="61C8AF79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6B009FA8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11F9D3B0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383AD0E4" w14:textId="77777777" w:rsidR="006109CC" w:rsidRPr="006109CC" w:rsidRDefault="006109CC" w:rsidP="00E14B2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4B26" w:rsidRPr="006109CC" w14:paraId="1382722D" w14:textId="77777777" w:rsidTr="0018199E">
        <w:trPr>
          <w:cantSplit/>
          <w:trHeight w:val="224"/>
        </w:trPr>
        <w:tc>
          <w:tcPr>
            <w:tcW w:w="10044" w:type="dxa"/>
            <w:gridSpan w:val="6"/>
            <w:shd w:val="clear" w:color="auto" w:fill="D9D9D9" w:themeFill="background1" w:themeFillShade="D9"/>
          </w:tcPr>
          <w:p w14:paraId="2C4FFBFA" w14:textId="058D94A1" w:rsidR="00E14B26" w:rsidRPr="006109CC" w:rsidRDefault="00E14B26" w:rsidP="00E14B26">
            <w:pPr>
              <w:rPr>
                <w:rFonts w:ascii="Arial" w:hAnsi="Arial" w:cs="Arial"/>
                <w:sz w:val="22"/>
                <w:szCs w:val="22"/>
              </w:rPr>
            </w:pPr>
            <w:r w:rsidRPr="006109CC">
              <w:rPr>
                <w:rFonts w:ascii="Arial" w:hAnsi="Arial" w:cs="Arial"/>
                <w:b/>
                <w:sz w:val="22"/>
                <w:szCs w:val="22"/>
              </w:rPr>
              <w:t>No Purchase Order Required</w:t>
            </w:r>
          </w:p>
        </w:tc>
      </w:tr>
      <w:tr w:rsidR="006109CC" w:rsidRPr="006109CC" w14:paraId="7AC74059" w14:textId="77777777" w:rsidTr="006109CC">
        <w:trPr>
          <w:cantSplit/>
          <w:trHeight w:val="494"/>
        </w:trPr>
        <w:tc>
          <w:tcPr>
            <w:tcW w:w="619" w:type="dxa"/>
          </w:tcPr>
          <w:p w14:paraId="0E62DF59" w14:textId="77777777" w:rsidR="006109CC" w:rsidRPr="006109CC" w:rsidRDefault="006109CC" w:rsidP="00E14B26">
            <w:pPr>
              <w:numPr>
                <w:ilvl w:val="0"/>
                <w:numId w:val="33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bottom w:val="single" w:sz="4" w:space="0" w:color="auto"/>
            </w:tcBorders>
          </w:tcPr>
          <w:p w14:paraId="021F1940" w14:textId="77777777" w:rsidR="006109CC" w:rsidRPr="006109CC" w:rsidRDefault="006109CC" w:rsidP="005A3430">
            <w:pPr>
              <w:rPr>
                <w:rFonts w:ascii="Arial" w:hAnsi="Arial" w:cs="Arial"/>
                <w:sz w:val="22"/>
                <w:szCs w:val="22"/>
              </w:rPr>
            </w:pPr>
            <w:r w:rsidRPr="006109CC">
              <w:rPr>
                <w:rFonts w:ascii="Arial" w:hAnsi="Arial" w:cs="Arial"/>
                <w:sz w:val="22"/>
                <w:szCs w:val="22"/>
              </w:rPr>
              <w:t>Is there documented supervisory review and approval of expenditures not requiring a purchase order (e.g., recurring utility payments, phone bills, procurement card, etc.) before submitting for payment?</w:t>
            </w:r>
          </w:p>
          <w:p w14:paraId="7E185D66" w14:textId="77777777" w:rsidR="006109CC" w:rsidRPr="00E14B26" w:rsidRDefault="006109CC" w:rsidP="005A3430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E14B26">
              <w:rPr>
                <w:rFonts w:ascii="Arial" w:hAnsi="Arial" w:cs="Arial"/>
                <w:i/>
                <w:sz w:val="18"/>
                <w:szCs w:val="18"/>
              </w:rPr>
              <w:t>Note: Documentation may consist of supervisor initialing and dating invoice as “OK to Pay.”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7C41842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8E34C4F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2F32C3F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15F5338C" w14:textId="77777777" w:rsidR="006109CC" w:rsidRPr="006109CC" w:rsidRDefault="006109CC" w:rsidP="00E14B2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4B26" w:rsidRPr="006109CC" w14:paraId="3923A624" w14:textId="77777777" w:rsidTr="005230A2">
        <w:trPr>
          <w:cantSplit/>
          <w:trHeight w:val="215"/>
        </w:trPr>
        <w:tc>
          <w:tcPr>
            <w:tcW w:w="10044" w:type="dxa"/>
            <w:gridSpan w:val="6"/>
            <w:shd w:val="clear" w:color="auto" w:fill="D9D9D9" w:themeFill="background1" w:themeFillShade="D9"/>
          </w:tcPr>
          <w:p w14:paraId="75D64BB7" w14:textId="771E3596" w:rsidR="00E14B26" w:rsidRPr="006109CC" w:rsidRDefault="00E14B26" w:rsidP="00E14B26">
            <w:pPr>
              <w:rPr>
                <w:rFonts w:ascii="Arial" w:hAnsi="Arial" w:cs="Arial"/>
                <w:sz w:val="22"/>
                <w:szCs w:val="22"/>
              </w:rPr>
            </w:pPr>
            <w:r w:rsidRPr="006109CC">
              <w:rPr>
                <w:rFonts w:ascii="Arial" w:hAnsi="Arial" w:cs="Arial"/>
                <w:b/>
                <w:sz w:val="22"/>
                <w:szCs w:val="22"/>
              </w:rPr>
              <w:t>Local Purchase Orders</w:t>
            </w:r>
          </w:p>
        </w:tc>
      </w:tr>
      <w:tr w:rsidR="006109CC" w:rsidRPr="006109CC" w14:paraId="34A29390" w14:textId="77777777" w:rsidTr="006109CC">
        <w:trPr>
          <w:cantSplit/>
          <w:trHeight w:val="494"/>
        </w:trPr>
        <w:tc>
          <w:tcPr>
            <w:tcW w:w="619" w:type="dxa"/>
          </w:tcPr>
          <w:p w14:paraId="27A973E5" w14:textId="77777777" w:rsidR="006109CC" w:rsidRPr="006109CC" w:rsidRDefault="006109CC" w:rsidP="00E14B26">
            <w:pPr>
              <w:numPr>
                <w:ilvl w:val="0"/>
                <w:numId w:val="33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2ACFD03D" w14:textId="77777777" w:rsidR="006109CC" w:rsidRPr="006109CC" w:rsidRDefault="006109CC" w:rsidP="005A3430">
            <w:pPr>
              <w:rPr>
                <w:rFonts w:ascii="Arial" w:hAnsi="Arial" w:cs="Arial"/>
                <w:sz w:val="22"/>
                <w:szCs w:val="22"/>
              </w:rPr>
            </w:pPr>
            <w:r w:rsidRPr="006109CC">
              <w:rPr>
                <w:rFonts w:ascii="Arial" w:hAnsi="Arial" w:cs="Arial"/>
                <w:sz w:val="22"/>
                <w:szCs w:val="22"/>
              </w:rPr>
              <w:t>Is a purchase order prepared and approved for all local purchases?</w:t>
            </w:r>
          </w:p>
        </w:tc>
        <w:tc>
          <w:tcPr>
            <w:tcW w:w="540" w:type="dxa"/>
          </w:tcPr>
          <w:p w14:paraId="017488E8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6EB4F077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2E79EA50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161EBF6E" w14:textId="77777777" w:rsidR="006109CC" w:rsidRPr="006109CC" w:rsidRDefault="006109CC" w:rsidP="00E14B2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09CC" w:rsidRPr="006109CC" w14:paraId="6464C24F" w14:textId="77777777" w:rsidTr="006109CC">
        <w:trPr>
          <w:cantSplit/>
          <w:trHeight w:val="260"/>
        </w:trPr>
        <w:tc>
          <w:tcPr>
            <w:tcW w:w="619" w:type="dxa"/>
          </w:tcPr>
          <w:p w14:paraId="5C03C26B" w14:textId="77777777" w:rsidR="006109CC" w:rsidRPr="006109CC" w:rsidDel="008849DE" w:rsidRDefault="006109CC" w:rsidP="00E14B26">
            <w:pPr>
              <w:numPr>
                <w:ilvl w:val="0"/>
                <w:numId w:val="33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17466B2D" w14:textId="77777777" w:rsidR="006109CC" w:rsidRPr="006109CC" w:rsidRDefault="006109CC" w:rsidP="005A3430">
            <w:pPr>
              <w:rPr>
                <w:rFonts w:ascii="Arial" w:hAnsi="Arial" w:cs="Arial"/>
                <w:sz w:val="22"/>
                <w:szCs w:val="22"/>
              </w:rPr>
            </w:pPr>
            <w:r w:rsidRPr="006109CC">
              <w:rPr>
                <w:rFonts w:ascii="Arial" w:hAnsi="Arial" w:cs="Arial"/>
                <w:sz w:val="22"/>
                <w:szCs w:val="22"/>
              </w:rPr>
              <w:t>Is budgetary authority and cash availability verified?</w:t>
            </w:r>
          </w:p>
        </w:tc>
        <w:tc>
          <w:tcPr>
            <w:tcW w:w="540" w:type="dxa"/>
          </w:tcPr>
          <w:p w14:paraId="038A4AD5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6B658AAB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3185B24A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71159792" w14:textId="77777777" w:rsidR="006109CC" w:rsidRPr="006109CC" w:rsidRDefault="006109CC" w:rsidP="00E14B2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09CC" w:rsidRPr="006109CC" w14:paraId="79407743" w14:textId="77777777" w:rsidTr="00E14B26">
        <w:trPr>
          <w:cantSplit/>
          <w:trHeight w:val="494"/>
        </w:trPr>
        <w:tc>
          <w:tcPr>
            <w:tcW w:w="619" w:type="dxa"/>
          </w:tcPr>
          <w:p w14:paraId="087F3DB9" w14:textId="77777777" w:rsidR="006109CC" w:rsidRPr="006109CC" w:rsidDel="008849DE" w:rsidRDefault="006109CC" w:rsidP="00E14B26">
            <w:pPr>
              <w:numPr>
                <w:ilvl w:val="0"/>
                <w:numId w:val="33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146FA0B3" w14:textId="77777777" w:rsidR="006109CC" w:rsidRPr="006109CC" w:rsidRDefault="006109CC" w:rsidP="005A3430">
            <w:pPr>
              <w:rPr>
                <w:rFonts w:ascii="Arial" w:hAnsi="Arial" w:cs="Arial"/>
                <w:sz w:val="22"/>
                <w:szCs w:val="22"/>
              </w:rPr>
            </w:pPr>
            <w:r w:rsidRPr="006109CC">
              <w:rPr>
                <w:rFonts w:ascii="Arial" w:hAnsi="Arial" w:cs="Arial"/>
                <w:bCs/>
                <w:sz w:val="22"/>
                <w:szCs w:val="22"/>
              </w:rPr>
              <w:t>Are the purchase order amounts entered into an internal budget tracking system?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974B93D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DF31435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15AEDD3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786296CF" w14:textId="77777777" w:rsidR="006109CC" w:rsidRPr="006109CC" w:rsidRDefault="006109CC" w:rsidP="00E14B2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7BD8" w:rsidRPr="006109CC" w14:paraId="2AD75360" w14:textId="77777777" w:rsidTr="004E4CE0">
        <w:trPr>
          <w:cantSplit/>
          <w:trHeight w:val="494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2C2D1E" w14:textId="77777777" w:rsidR="000D7BD8" w:rsidRPr="006109CC" w:rsidRDefault="000D7BD8" w:rsidP="00E14B26">
            <w:pPr>
              <w:numPr>
                <w:ilvl w:val="0"/>
                <w:numId w:val="33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A167" w14:textId="77777777" w:rsidR="000D7BD8" w:rsidRPr="006109CC" w:rsidRDefault="000D7BD8" w:rsidP="005A343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109CC">
              <w:rPr>
                <w:rFonts w:ascii="Arial" w:hAnsi="Arial" w:cs="Arial"/>
                <w:bCs/>
                <w:sz w:val="22"/>
                <w:szCs w:val="22"/>
              </w:rPr>
              <w:t>When a purchase order form is voided, does the individual: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14FBCD87" w14:textId="77777777" w:rsidR="000D7BD8" w:rsidRPr="006109CC" w:rsidRDefault="000D7BD8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1B08771B" w14:textId="77777777" w:rsidR="000D7BD8" w:rsidRPr="006109CC" w:rsidRDefault="000D7BD8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2ECE1017" w14:textId="77777777" w:rsidR="000D7BD8" w:rsidRPr="006109CC" w:rsidRDefault="000D7BD8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324C0E8F" w14:textId="77777777" w:rsidR="000D7BD8" w:rsidRPr="006109CC" w:rsidRDefault="000D7BD8" w:rsidP="00E14B2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7BD8" w:rsidRPr="006109CC" w14:paraId="510950AA" w14:textId="77777777" w:rsidTr="004E4CE0">
        <w:trPr>
          <w:cantSplit/>
          <w:trHeight w:val="494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A65208" w14:textId="77777777" w:rsidR="000D7BD8" w:rsidRPr="006109CC" w:rsidRDefault="000D7BD8" w:rsidP="005A3430">
            <w:pPr>
              <w:tabs>
                <w:tab w:val="num" w:pos="432"/>
              </w:tabs>
              <w:ind w:left="432" w:hanging="21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D3AD" w14:textId="77777777" w:rsidR="000D7BD8" w:rsidRPr="006109CC" w:rsidRDefault="000D7BD8" w:rsidP="005A3430">
            <w:pPr>
              <w:numPr>
                <w:ilvl w:val="0"/>
                <w:numId w:val="50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6109CC">
              <w:rPr>
                <w:rFonts w:ascii="Arial" w:hAnsi="Arial" w:cs="Arial"/>
                <w:bCs/>
                <w:sz w:val="22"/>
                <w:szCs w:val="22"/>
              </w:rPr>
              <w:t>Clearly mark “void” across the face of the original and all copies?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545C" w14:textId="77777777" w:rsidR="000D7BD8" w:rsidRPr="006109CC" w:rsidRDefault="000D7BD8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3653" w14:textId="77777777" w:rsidR="000D7BD8" w:rsidRPr="006109CC" w:rsidRDefault="000D7BD8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CD04" w14:textId="77777777" w:rsidR="000D7BD8" w:rsidRPr="006109CC" w:rsidRDefault="000D7BD8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FB81" w14:textId="77777777" w:rsidR="000D7BD8" w:rsidRPr="006109CC" w:rsidRDefault="000D7BD8" w:rsidP="00E14B2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7BD8" w:rsidRPr="006109CC" w14:paraId="139B97CB" w14:textId="77777777" w:rsidTr="004E4CE0">
        <w:trPr>
          <w:cantSplit/>
          <w:trHeight w:val="226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686A90" w14:textId="77777777" w:rsidR="000D7BD8" w:rsidRPr="006109CC" w:rsidRDefault="000D7BD8" w:rsidP="005A3430">
            <w:pPr>
              <w:tabs>
                <w:tab w:val="num" w:pos="432"/>
              </w:tabs>
              <w:ind w:left="432" w:hanging="21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0A3A" w14:textId="77777777" w:rsidR="000D7BD8" w:rsidRPr="006109CC" w:rsidRDefault="000D7BD8" w:rsidP="005A3430">
            <w:pPr>
              <w:numPr>
                <w:ilvl w:val="0"/>
                <w:numId w:val="50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6109CC">
              <w:rPr>
                <w:rFonts w:ascii="Arial" w:hAnsi="Arial" w:cs="Arial"/>
                <w:bCs/>
                <w:sz w:val="22"/>
                <w:szCs w:val="22"/>
              </w:rPr>
              <w:t>Provide an adequate explanation for the void?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2CE9" w14:textId="77777777" w:rsidR="000D7BD8" w:rsidRPr="006109CC" w:rsidRDefault="000D7BD8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B850" w14:textId="77777777" w:rsidR="000D7BD8" w:rsidRPr="006109CC" w:rsidRDefault="000D7BD8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D4D0" w14:textId="77777777" w:rsidR="000D7BD8" w:rsidRPr="006109CC" w:rsidRDefault="000D7BD8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243A" w14:textId="77777777" w:rsidR="000D7BD8" w:rsidRPr="006109CC" w:rsidRDefault="000D7BD8" w:rsidP="00E14B2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7BD8" w:rsidRPr="006109CC" w14:paraId="666FD1B1" w14:textId="77777777" w:rsidTr="004E4CE0">
        <w:trPr>
          <w:cantSplit/>
          <w:trHeight w:val="494"/>
        </w:trPr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0E9A" w14:textId="77777777" w:rsidR="000D7BD8" w:rsidRPr="006109CC" w:rsidRDefault="000D7BD8" w:rsidP="005A3430">
            <w:pPr>
              <w:tabs>
                <w:tab w:val="num" w:pos="432"/>
              </w:tabs>
              <w:ind w:left="432" w:hanging="21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0B34" w14:textId="77777777" w:rsidR="000D7BD8" w:rsidRPr="006109CC" w:rsidRDefault="000D7BD8" w:rsidP="005A3430">
            <w:pPr>
              <w:numPr>
                <w:ilvl w:val="0"/>
                <w:numId w:val="50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6109CC">
              <w:rPr>
                <w:rFonts w:ascii="Arial" w:hAnsi="Arial" w:cs="Arial"/>
                <w:bCs/>
                <w:sz w:val="22"/>
                <w:szCs w:val="22"/>
              </w:rPr>
              <w:t>Receive verification by a person independent of the transaction?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9AE3" w14:textId="77777777" w:rsidR="000D7BD8" w:rsidRPr="006109CC" w:rsidRDefault="000D7BD8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DDDD" w14:textId="77777777" w:rsidR="000D7BD8" w:rsidRPr="006109CC" w:rsidRDefault="000D7BD8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5A9A" w14:textId="77777777" w:rsidR="000D7BD8" w:rsidRPr="006109CC" w:rsidRDefault="000D7BD8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8E67" w14:textId="77777777" w:rsidR="000D7BD8" w:rsidRPr="006109CC" w:rsidRDefault="000D7BD8" w:rsidP="00E14B2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09CC" w:rsidRPr="006109CC" w14:paraId="6B601108" w14:textId="77777777" w:rsidTr="006109CC">
        <w:trPr>
          <w:cantSplit/>
          <w:trHeight w:val="494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700E" w14:textId="77777777" w:rsidR="006109CC" w:rsidRPr="006109CC" w:rsidRDefault="006109CC" w:rsidP="00E14B26">
            <w:pPr>
              <w:numPr>
                <w:ilvl w:val="0"/>
                <w:numId w:val="33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B37C" w14:textId="77777777" w:rsidR="006109CC" w:rsidRPr="006109CC" w:rsidRDefault="006109CC" w:rsidP="005A343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109CC">
              <w:rPr>
                <w:rFonts w:ascii="Arial" w:hAnsi="Arial" w:cs="Arial"/>
                <w:bCs/>
                <w:sz w:val="22"/>
                <w:szCs w:val="22"/>
              </w:rPr>
              <w:t xml:space="preserve">Are all purchase order forms accounted for, and are voided forms filed for accurate record keeping?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7331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DBCB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CF0B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B0BD" w14:textId="77777777" w:rsidR="006109CC" w:rsidRPr="006109CC" w:rsidRDefault="006109CC" w:rsidP="00E14B2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09CC" w:rsidRPr="006109CC" w14:paraId="7DA5EDA6" w14:textId="77777777" w:rsidTr="006109CC">
        <w:trPr>
          <w:cantSplit/>
          <w:trHeight w:val="494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5FF5" w14:textId="77777777" w:rsidR="006109CC" w:rsidRPr="006109CC" w:rsidRDefault="006109CC" w:rsidP="00E14B26">
            <w:pPr>
              <w:numPr>
                <w:ilvl w:val="0"/>
                <w:numId w:val="33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242D" w14:textId="0C167C99" w:rsidR="006109CC" w:rsidRPr="006109CC" w:rsidRDefault="006109CC" w:rsidP="005A343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109CC">
              <w:rPr>
                <w:rFonts w:ascii="Arial" w:hAnsi="Arial" w:cs="Arial"/>
                <w:bCs/>
                <w:sz w:val="22"/>
                <w:szCs w:val="22"/>
              </w:rPr>
              <w:t>Are purchase order forms, issued and unissued, safeguarded and are adequate controls employed in their distribution and use?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BAF3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C5A2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AB05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D07D" w14:textId="77777777" w:rsidR="006109CC" w:rsidRPr="006109CC" w:rsidRDefault="006109CC" w:rsidP="00E14B2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09CC" w:rsidRPr="006109CC" w14:paraId="3EA0C6CA" w14:textId="77777777" w:rsidTr="006109CC">
        <w:trPr>
          <w:cantSplit/>
          <w:trHeight w:val="494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F9E1" w14:textId="77777777" w:rsidR="006109CC" w:rsidRPr="006109CC" w:rsidRDefault="006109CC" w:rsidP="00E14B26">
            <w:pPr>
              <w:numPr>
                <w:ilvl w:val="0"/>
                <w:numId w:val="33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2141" w14:textId="77777777" w:rsidR="006109CC" w:rsidRPr="006109CC" w:rsidRDefault="006109CC" w:rsidP="005A343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109CC">
              <w:rPr>
                <w:rFonts w:ascii="Arial" w:hAnsi="Arial" w:cs="Arial"/>
                <w:bCs/>
                <w:sz w:val="22"/>
                <w:szCs w:val="22"/>
              </w:rPr>
              <w:t xml:space="preserve">Is access to purchase order forms limited to individuals involved in the purchasing and approving functions?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7F66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3C28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84AC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B8E4" w14:textId="77777777" w:rsidR="006109CC" w:rsidRPr="006109CC" w:rsidRDefault="006109CC" w:rsidP="00E14B2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09CC" w:rsidRPr="006109CC" w14:paraId="3BD9CEE3" w14:textId="77777777" w:rsidTr="006109CC">
        <w:trPr>
          <w:cantSplit/>
          <w:trHeight w:val="494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038F" w14:textId="77777777" w:rsidR="006109CC" w:rsidRPr="006109CC" w:rsidRDefault="006109CC" w:rsidP="00E14B26">
            <w:pPr>
              <w:numPr>
                <w:ilvl w:val="0"/>
                <w:numId w:val="33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460F" w14:textId="77777777" w:rsidR="006109CC" w:rsidRPr="006109CC" w:rsidRDefault="006109CC" w:rsidP="005A343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109CC">
              <w:rPr>
                <w:rFonts w:ascii="Arial" w:hAnsi="Arial" w:cs="Arial"/>
                <w:bCs/>
                <w:sz w:val="22"/>
                <w:szCs w:val="22"/>
              </w:rPr>
              <w:t xml:space="preserve">Are purchase order forms adequately secured with limited access until used?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A7BB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9B8E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82A2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57D9" w14:textId="77777777" w:rsidR="006109CC" w:rsidRPr="006109CC" w:rsidRDefault="006109CC" w:rsidP="00E14B2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4B26" w:rsidRPr="006109CC" w14:paraId="4F8945B3" w14:textId="77777777" w:rsidTr="00E14B26">
        <w:trPr>
          <w:cantSplit/>
          <w:trHeight w:val="197"/>
        </w:trPr>
        <w:tc>
          <w:tcPr>
            <w:tcW w:w="10044" w:type="dxa"/>
            <w:gridSpan w:val="6"/>
            <w:shd w:val="clear" w:color="auto" w:fill="D9D9D9" w:themeFill="background1" w:themeFillShade="D9"/>
          </w:tcPr>
          <w:p w14:paraId="50EDD821" w14:textId="6202443C" w:rsidR="00E14B26" w:rsidRPr="006109CC" w:rsidRDefault="00E14B26" w:rsidP="00E14B26">
            <w:pPr>
              <w:rPr>
                <w:rFonts w:ascii="Arial" w:hAnsi="Arial" w:cs="Arial"/>
                <w:sz w:val="22"/>
                <w:szCs w:val="22"/>
              </w:rPr>
            </w:pPr>
            <w:r w:rsidRPr="006109CC">
              <w:rPr>
                <w:rFonts w:ascii="Arial" w:hAnsi="Arial" w:cs="Arial"/>
                <w:b/>
                <w:sz w:val="22"/>
                <w:szCs w:val="22"/>
              </w:rPr>
              <w:t xml:space="preserve">Purchases through State Purchasing </w:t>
            </w:r>
          </w:p>
        </w:tc>
      </w:tr>
      <w:tr w:rsidR="006109CC" w:rsidRPr="006109CC" w14:paraId="6EA90CDF" w14:textId="77777777" w:rsidTr="006109CC">
        <w:trPr>
          <w:cantSplit/>
          <w:trHeight w:val="494"/>
        </w:trPr>
        <w:tc>
          <w:tcPr>
            <w:tcW w:w="619" w:type="dxa"/>
          </w:tcPr>
          <w:p w14:paraId="6043CA74" w14:textId="77777777" w:rsidR="006109CC" w:rsidRPr="006109CC" w:rsidDel="008849DE" w:rsidRDefault="006109CC" w:rsidP="005A3430">
            <w:pPr>
              <w:numPr>
                <w:ilvl w:val="0"/>
                <w:numId w:val="33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23BAA998" w14:textId="77777777" w:rsidR="006109CC" w:rsidRPr="006109CC" w:rsidRDefault="006109CC" w:rsidP="005A3430">
            <w:pPr>
              <w:rPr>
                <w:rFonts w:ascii="Arial" w:hAnsi="Arial" w:cs="Arial"/>
                <w:sz w:val="22"/>
                <w:szCs w:val="22"/>
              </w:rPr>
            </w:pPr>
            <w:r w:rsidRPr="006109CC">
              <w:rPr>
                <w:rFonts w:ascii="Arial" w:hAnsi="Arial" w:cs="Arial"/>
                <w:sz w:val="22"/>
                <w:szCs w:val="22"/>
              </w:rPr>
              <w:t>Are necessary bids/quotes (for items not on state contract) obtained prior to placing an order pursuant to SAM 1500?</w:t>
            </w:r>
          </w:p>
        </w:tc>
        <w:tc>
          <w:tcPr>
            <w:tcW w:w="540" w:type="dxa"/>
          </w:tcPr>
          <w:p w14:paraId="4B0903CF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33E40300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4D53F8EE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2981ABD0" w14:textId="0B2368C1" w:rsidR="006109CC" w:rsidRPr="006109CC" w:rsidRDefault="00B30C4C" w:rsidP="00E14B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6"/>
                <w:szCs w:val="16"/>
              </w:rPr>
              <w:t>Pursuant to State BOE action (</w:t>
            </w:r>
            <w:r w:rsidR="00AE654E">
              <w:rPr>
                <w:rFonts w:ascii="Arial" w:hAnsi="Arial" w:cs="Arial"/>
                <w:sz w:val="16"/>
                <w:szCs w:val="16"/>
              </w:rPr>
              <w:t xml:space="preserve">effective </w:t>
            </w:r>
            <w:r>
              <w:rPr>
                <w:rFonts w:ascii="Arial" w:hAnsi="Arial" w:cs="Arial"/>
                <w:sz w:val="16"/>
                <w:szCs w:val="16"/>
              </w:rPr>
              <w:t>October 2, 2024) SAM 1500 is now included in SAM 0300.</w:t>
            </w:r>
          </w:p>
        </w:tc>
      </w:tr>
    </w:tbl>
    <w:p w14:paraId="0CA542BD" w14:textId="77777777" w:rsidR="00E14B26" w:rsidRDefault="00E14B26">
      <w:r>
        <w:rPr>
          <w:b/>
          <w:bCs/>
        </w:rPr>
        <w:br w:type="page"/>
      </w:r>
    </w:p>
    <w:tbl>
      <w:tblPr>
        <w:tblW w:w="10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9"/>
        <w:gridCol w:w="5458"/>
        <w:gridCol w:w="540"/>
        <w:gridCol w:w="540"/>
        <w:gridCol w:w="540"/>
        <w:gridCol w:w="2347"/>
      </w:tblGrid>
      <w:tr w:rsidR="00E14B26" w:rsidRPr="006109CC" w14:paraId="5A4E2A0C" w14:textId="77777777" w:rsidTr="005A3430">
        <w:trPr>
          <w:cantSplit/>
          <w:trHeight w:val="179"/>
        </w:trPr>
        <w:tc>
          <w:tcPr>
            <w:tcW w:w="6077" w:type="dxa"/>
            <w:gridSpan w:val="2"/>
            <w:shd w:val="clear" w:color="auto" w:fill="D9D9D9" w:themeFill="background1" w:themeFillShade="D9"/>
          </w:tcPr>
          <w:p w14:paraId="662EA9FB" w14:textId="3AFE04DB" w:rsidR="00E14B26" w:rsidRPr="006109CC" w:rsidRDefault="00E14B26" w:rsidP="005A3430">
            <w:pPr>
              <w:pStyle w:val="NormalAriel11pt"/>
            </w:pPr>
          </w:p>
        </w:tc>
        <w:tc>
          <w:tcPr>
            <w:tcW w:w="540" w:type="dxa"/>
            <w:shd w:val="clear" w:color="auto" w:fill="D9D9D9" w:themeFill="background1" w:themeFillShade="D9"/>
            <w:vAlign w:val="bottom"/>
          </w:tcPr>
          <w:p w14:paraId="273BF1D4" w14:textId="77777777" w:rsidR="00E14B26" w:rsidRPr="006109CC" w:rsidRDefault="00E14B26" w:rsidP="005A343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91C59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bottom"/>
          </w:tcPr>
          <w:p w14:paraId="41B91E38" w14:textId="77777777" w:rsidR="00E14B26" w:rsidRPr="006109CC" w:rsidRDefault="00E14B26" w:rsidP="005A343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91C59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5C919C4" w14:textId="77777777" w:rsidR="00E14B26" w:rsidRPr="006109CC" w:rsidRDefault="00E14B26" w:rsidP="005A343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91C59">
              <w:rPr>
                <w:rFonts w:ascii="Arial" w:hAnsi="Arial" w:cs="Arial"/>
                <w:b/>
                <w:sz w:val="16"/>
                <w:szCs w:val="16"/>
              </w:rPr>
              <w:t>N/A</w:t>
            </w: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EEE62B9" w14:textId="77777777" w:rsidR="00E14B26" w:rsidRPr="006109CC" w:rsidRDefault="00E14B26" w:rsidP="005A3430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Comments/Issues</w:t>
            </w:r>
          </w:p>
        </w:tc>
      </w:tr>
      <w:tr w:rsidR="006109CC" w:rsidRPr="006109CC" w14:paraId="7FC2D56E" w14:textId="77777777" w:rsidTr="006109CC">
        <w:trPr>
          <w:cantSplit/>
          <w:trHeight w:val="494"/>
        </w:trPr>
        <w:tc>
          <w:tcPr>
            <w:tcW w:w="619" w:type="dxa"/>
          </w:tcPr>
          <w:p w14:paraId="665FBDB2" w14:textId="77777777" w:rsidR="006109CC" w:rsidRPr="006109CC" w:rsidDel="008849DE" w:rsidRDefault="006109CC" w:rsidP="005A3430">
            <w:pPr>
              <w:numPr>
                <w:ilvl w:val="0"/>
                <w:numId w:val="33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01FD4B15" w14:textId="77777777" w:rsidR="006109CC" w:rsidRPr="006109CC" w:rsidRDefault="006109CC" w:rsidP="005A3430">
            <w:pPr>
              <w:rPr>
                <w:rFonts w:ascii="Arial" w:hAnsi="Arial" w:cs="Arial"/>
                <w:sz w:val="22"/>
                <w:szCs w:val="22"/>
              </w:rPr>
            </w:pPr>
            <w:r w:rsidRPr="006109CC">
              <w:rPr>
                <w:rFonts w:ascii="Arial" w:hAnsi="Arial" w:cs="Arial"/>
                <w:sz w:val="22"/>
                <w:szCs w:val="22"/>
              </w:rPr>
              <w:t xml:space="preserve">Is an </w:t>
            </w:r>
            <w:r w:rsidRPr="006109CC">
              <w:rPr>
                <w:rFonts w:ascii="Arial" w:hAnsi="Arial" w:cs="Arial"/>
                <w:i/>
                <w:iCs/>
                <w:sz w:val="22"/>
                <w:szCs w:val="22"/>
              </w:rPr>
              <w:t>On Line Agency Purchase Approval</w:t>
            </w:r>
            <w:r w:rsidRPr="006109CC">
              <w:rPr>
                <w:rFonts w:ascii="Arial" w:hAnsi="Arial" w:cs="Arial"/>
                <w:iCs/>
                <w:sz w:val="22"/>
                <w:szCs w:val="22"/>
              </w:rPr>
              <w:t xml:space="preserve"> (OLAPA) or equivalent document</w:t>
            </w:r>
            <w:r w:rsidRPr="006109CC">
              <w:rPr>
                <w:rFonts w:ascii="Arial" w:hAnsi="Arial" w:cs="Arial"/>
                <w:sz w:val="22"/>
                <w:szCs w:val="22"/>
              </w:rPr>
              <w:t xml:space="preserve"> prepared and approved prior to entry of all RX (manual workflow) or RXQ (automated workflow) documents into Advantage?</w:t>
            </w:r>
          </w:p>
        </w:tc>
        <w:tc>
          <w:tcPr>
            <w:tcW w:w="540" w:type="dxa"/>
          </w:tcPr>
          <w:p w14:paraId="6D3609F1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4D284DED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1E4252BE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716D0E19" w14:textId="5D583181" w:rsidR="006109CC" w:rsidRPr="000379A7" w:rsidRDefault="000379A7" w:rsidP="00E14B2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RXQ = RQS</w:t>
            </w:r>
            <w:r w:rsidR="003F0C44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6109CC" w:rsidRPr="006109CC" w14:paraId="2A7B478B" w14:textId="77777777" w:rsidTr="006109CC">
        <w:trPr>
          <w:cantSplit/>
          <w:trHeight w:val="215"/>
        </w:trPr>
        <w:tc>
          <w:tcPr>
            <w:tcW w:w="619" w:type="dxa"/>
          </w:tcPr>
          <w:p w14:paraId="7082E301" w14:textId="77777777" w:rsidR="006109CC" w:rsidRPr="006109CC" w:rsidDel="008849DE" w:rsidRDefault="006109CC" w:rsidP="005A3430">
            <w:pPr>
              <w:numPr>
                <w:ilvl w:val="0"/>
                <w:numId w:val="33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684B9BEA" w14:textId="77777777" w:rsidR="006109CC" w:rsidRPr="006109CC" w:rsidRDefault="006109CC" w:rsidP="005A3430">
            <w:pPr>
              <w:rPr>
                <w:rFonts w:ascii="Arial" w:hAnsi="Arial" w:cs="Arial"/>
                <w:sz w:val="22"/>
                <w:szCs w:val="22"/>
              </w:rPr>
            </w:pPr>
            <w:r w:rsidRPr="006109CC">
              <w:rPr>
                <w:rFonts w:ascii="Arial" w:hAnsi="Arial" w:cs="Arial"/>
                <w:sz w:val="22"/>
                <w:szCs w:val="22"/>
              </w:rPr>
              <w:t>Is budgetary authority and cash availability verified?</w:t>
            </w:r>
          </w:p>
        </w:tc>
        <w:tc>
          <w:tcPr>
            <w:tcW w:w="540" w:type="dxa"/>
          </w:tcPr>
          <w:p w14:paraId="37A95845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76AC16FF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42FB1CDD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368F173D" w14:textId="77777777" w:rsidR="006109CC" w:rsidRPr="006109CC" w:rsidRDefault="006109CC" w:rsidP="00E14B2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09CC" w:rsidRPr="006109CC" w14:paraId="15411753" w14:textId="77777777" w:rsidTr="006109CC">
        <w:trPr>
          <w:cantSplit/>
          <w:trHeight w:val="350"/>
        </w:trPr>
        <w:tc>
          <w:tcPr>
            <w:tcW w:w="619" w:type="dxa"/>
          </w:tcPr>
          <w:p w14:paraId="567464CE" w14:textId="77777777" w:rsidR="006109CC" w:rsidRPr="006109CC" w:rsidDel="008849DE" w:rsidRDefault="006109CC" w:rsidP="00E14B26">
            <w:pPr>
              <w:numPr>
                <w:ilvl w:val="0"/>
                <w:numId w:val="33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4A4C0D59" w14:textId="77777777" w:rsidR="006109CC" w:rsidRPr="006109CC" w:rsidRDefault="006109CC" w:rsidP="005A3430">
            <w:pPr>
              <w:pStyle w:val="Header"/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 w:rsidRPr="006109CC">
              <w:rPr>
                <w:rFonts w:ascii="Arial" w:hAnsi="Arial" w:cs="Arial"/>
                <w:sz w:val="22"/>
                <w:szCs w:val="22"/>
              </w:rPr>
              <w:t>Are the approved amounts entered into agency’s internal budget tracking system?</w:t>
            </w:r>
          </w:p>
        </w:tc>
        <w:tc>
          <w:tcPr>
            <w:tcW w:w="540" w:type="dxa"/>
          </w:tcPr>
          <w:p w14:paraId="62A8F95B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0772F2BA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5FD674CD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414BD542" w14:textId="77777777" w:rsidR="006109CC" w:rsidRPr="006109CC" w:rsidRDefault="006109CC" w:rsidP="00E14B2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09CC" w:rsidRPr="006109CC" w14:paraId="46CE5E7B" w14:textId="77777777" w:rsidTr="006109CC">
        <w:trPr>
          <w:cantSplit/>
          <w:trHeight w:val="350"/>
        </w:trPr>
        <w:tc>
          <w:tcPr>
            <w:tcW w:w="619" w:type="dxa"/>
            <w:tcBorders>
              <w:bottom w:val="single" w:sz="4" w:space="0" w:color="auto"/>
            </w:tcBorders>
          </w:tcPr>
          <w:p w14:paraId="7D289687" w14:textId="77777777" w:rsidR="006109CC" w:rsidRPr="006109CC" w:rsidDel="008849DE" w:rsidRDefault="006109CC" w:rsidP="00E14B26">
            <w:pPr>
              <w:numPr>
                <w:ilvl w:val="0"/>
                <w:numId w:val="33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bottom w:val="single" w:sz="4" w:space="0" w:color="auto"/>
            </w:tcBorders>
          </w:tcPr>
          <w:p w14:paraId="1923AEE8" w14:textId="683F0CA6" w:rsidR="006109CC" w:rsidRPr="006109CC" w:rsidRDefault="006109CC" w:rsidP="005A3430">
            <w:pPr>
              <w:rPr>
                <w:rFonts w:ascii="Arial" w:hAnsi="Arial" w:cs="Arial"/>
                <w:sz w:val="22"/>
                <w:szCs w:val="22"/>
              </w:rPr>
            </w:pPr>
            <w:r w:rsidRPr="006109CC">
              <w:rPr>
                <w:rFonts w:ascii="Arial" w:hAnsi="Arial" w:cs="Arial"/>
                <w:sz w:val="22"/>
                <w:szCs w:val="22"/>
              </w:rPr>
              <w:t xml:space="preserve">After entering an RXQ document in Advantage, is all necessary </w:t>
            </w:r>
            <w:r w:rsidR="007A3B9E">
              <w:rPr>
                <w:rFonts w:ascii="Arial" w:hAnsi="Arial" w:cs="Arial"/>
                <w:sz w:val="22"/>
                <w:szCs w:val="22"/>
              </w:rPr>
              <w:t>back-up</w:t>
            </w:r>
            <w:r w:rsidRPr="006109CC">
              <w:rPr>
                <w:rFonts w:ascii="Arial" w:hAnsi="Arial" w:cs="Arial"/>
                <w:sz w:val="22"/>
                <w:szCs w:val="22"/>
              </w:rPr>
              <w:t xml:space="preserve"> documentation attached electronically to the RXQ before applying level 2 and 3 approvals?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8F9C97C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1B34D4C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6A93FBE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6D601A97" w14:textId="77777777" w:rsidR="006109CC" w:rsidRDefault="00B438BC" w:rsidP="00E14B26">
            <w:pPr>
              <w:rPr>
                <w:rFonts w:ascii="Arial" w:hAnsi="Arial" w:cs="Arial"/>
                <w:sz w:val="16"/>
                <w:szCs w:val="16"/>
              </w:rPr>
            </w:pPr>
            <w:r w:rsidRPr="00B438BC">
              <w:rPr>
                <w:rFonts w:ascii="Arial" w:hAnsi="Arial" w:cs="Arial"/>
                <w:sz w:val="16"/>
                <w:szCs w:val="16"/>
              </w:rPr>
              <w:t>For transactions entered into the new accounting system, the term “approver” is used.</w:t>
            </w:r>
          </w:p>
          <w:p w14:paraId="25FF1B7D" w14:textId="67D9A5C0" w:rsidR="000379A7" w:rsidRPr="00B438BC" w:rsidRDefault="000379A7" w:rsidP="00E14B2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09CC" w:rsidRPr="006109CC" w14:paraId="26172394" w14:textId="77777777" w:rsidTr="006109CC">
        <w:trPr>
          <w:cantSplit/>
          <w:trHeight w:val="350"/>
        </w:trPr>
        <w:tc>
          <w:tcPr>
            <w:tcW w:w="619" w:type="dxa"/>
            <w:tcBorders>
              <w:bottom w:val="single" w:sz="4" w:space="0" w:color="auto"/>
            </w:tcBorders>
          </w:tcPr>
          <w:p w14:paraId="760B66E1" w14:textId="77777777" w:rsidR="006109CC" w:rsidRPr="006109CC" w:rsidDel="008849DE" w:rsidRDefault="006109CC" w:rsidP="00E14B26">
            <w:pPr>
              <w:numPr>
                <w:ilvl w:val="0"/>
                <w:numId w:val="33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bottom w:val="single" w:sz="4" w:space="0" w:color="auto"/>
            </w:tcBorders>
          </w:tcPr>
          <w:p w14:paraId="2E76A98B" w14:textId="77777777" w:rsidR="006109CC" w:rsidRPr="006109CC" w:rsidRDefault="006109CC" w:rsidP="005A3430">
            <w:pPr>
              <w:rPr>
                <w:rFonts w:ascii="Arial" w:hAnsi="Arial" w:cs="Arial"/>
                <w:sz w:val="22"/>
                <w:szCs w:val="22"/>
              </w:rPr>
            </w:pPr>
            <w:r w:rsidRPr="006109CC">
              <w:rPr>
                <w:rFonts w:ascii="Arial" w:hAnsi="Arial" w:cs="Arial"/>
                <w:sz w:val="22"/>
                <w:szCs w:val="22"/>
              </w:rPr>
              <w:t xml:space="preserve">Do level 2 and 3 initial and date the </w:t>
            </w:r>
            <w:r w:rsidRPr="006109CC">
              <w:rPr>
                <w:rFonts w:ascii="Arial" w:hAnsi="Arial" w:cs="Arial"/>
                <w:i/>
                <w:iCs/>
                <w:sz w:val="22"/>
                <w:szCs w:val="22"/>
              </w:rPr>
              <w:t>On Line Agency Purchase Approval</w:t>
            </w:r>
            <w:r w:rsidRPr="006109CC">
              <w:rPr>
                <w:rFonts w:ascii="Arial" w:hAnsi="Arial" w:cs="Arial"/>
                <w:iCs/>
                <w:sz w:val="22"/>
                <w:szCs w:val="22"/>
              </w:rPr>
              <w:t xml:space="preserve"> (OLAPA) or equivalent document to indicate approval?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953113D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2C91F8A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8CBA476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5771069A" w14:textId="324BB7BC" w:rsidR="006109CC" w:rsidRPr="006109CC" w:rsidRDefault="006109CC" w:rsidP="00E14B2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4B26" w:rsidRPr="006109CC" w14:paraId="2F4C7BB7" w14:textId="77777777" w:rsidTr="00E14B26">
        <w:trPr>
          <w:cantSplit/>
        </w:trPr>
        <w:tc>
          <w:tcPr>
            <w:tcW w:w="10044" w:type="dxa"/>
            <w:gridSpan w:val="6"/>
            <w:tcBorders>
              <w:top w:val="nil"/>
            </w:tcBorders>
            <w:shd w:val="clear" w:color="auto" w:fill="D9D9D9" w:themeFill="background1" w:themeFillShade="D9"/>
          </w:tcPr>
          <w:p w14:paraId="46831F16" w14:textId="4E9040A9" w:rsidR="00E14B26" w:rsidRPr="006109CC" w:rsidRDefault="00E14B26" w:rsidP="00E14B26">
            <w:pPr>
              <w:rPr>
                <w:rFonts w:ascii="Arial" w:hAnsi="Arial" w:cs="Arial"/>
                <w:sz w:val="22"/>
                <w:szCs w:val="22"/>
              </w:rPr>
            </w:pPr>
            <w:r w:rsidRPr="006109CC">
              <w:rPr>
                <w:rFonts w:ascii="Arial" w:hAnsi="Arial" w:cs="Arial"/>
                <w:b/>
                <w:sz w:val="22"/>
                <w:szCs w:val="22"/>
              </w:rPr>
              <w:t>Receiving</w:t>
            </w:r>
          </w:p>
        </w:tc>
      </w:tr>
      <w:tr w:rsidR="006109CC" w:rsidRPr="006109CC" w14:paraId="3A987337" w14:textId="77777777" w:rsidTr="006109CC">
        <w:trPr>
          <w:cantSplit/>
        </w:trPr>
        <w:tc>
          <w:tcPr>
            <w:tcW w:w="619" w:type="dxa"/>
            <w:tcBorders>
              <w:bottom w:val="single" w:sz="4" w:space="0" w:color="auto"/>
            </w:tcBorders>
          </w:tcPr>
          <w:p w14:paraId="2432E476" w14:textId="77777777" w:rsidR="006109CC" w:rsidRPr="006109CC" w:rsidRDefault="006109CC" w:rsidP="00E14B26">
            <w:pPr>
              <w:numPr>
                <w:ilvl w:val="0"/>
                <w:numId w:val="33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bottom w:val="single" w:sz="4" w:space="0" w:color="auto"/>
            </w:tcBorders>
          </w:tcPr>
          <w:p w14:paraId="4F73598F" w14:textId="02DC7022" w:rsidR="006109CC" w:rsidRPr="006109CC" w:rsidRDefault="006109CC" w:rsidP="005A343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6109CC">
              <w:rPr>
                <w:rFonts w:ascii="Arial" w:hAnsi="Arial" w:cs="Arial"/>
                <w:sz w:val="22"/>
                <w:szCs w:val="22"/>
              </w:rPr>
              <w:t>Is the merchandise checked upon receipt for quantity and condition by someone independent of the order plac</w:t>
            </w:r>
            <w:r w:rsidR="007A3B9E">
              <w:rPr>
                <w:rFonts w:ascii="Arial" w:hAnsi="Arial" w:cs="Arial"/>
                <w:sz w:val="22"/>
                <w:szCs w:val="22"/>
              </w:rPr>
              <w:t>ing</w:t>
            </w:r>
            <w:r w:rsidRPr="006109CC">
              <w:rPr>
                <w:rFonts w:ascii="Arial" w:hAnsi="Arial" w:cs="Arial"/>
                <w:sz w:val="22"/>
                <w:szCs w:val="22"/>
              </w:rPr>
              <w:t xml:space="preserve">? </w:t>
            </w:r>
          </w:p>
          <w:p w14:paraId="173FA2DC" w14:textId="77777777" w:rsidR="006109CC" w:rsidRPr="00694EAB" w:rsidRDefault="006109CC" w:rsidP="005A3430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694EAB">
              <w:rPr>
                <w:rFonts w:ascii="Arial" w:hAnsi="Arial" w:cs="Arial"/>
                <w:i/>
                <w:sz w:val="18"/>
                <w:szCs w:val="18"/>
              </w:rPr>
              <w:t>Note: If your agency has limited staff, describe compensating controls that are in place to safeguard assets.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F579893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E854A9E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A8C7C1F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3A827A3E" w14:textId="77777777" w:rsidR="006109CC" w:rsidRPr="006109CC" w:rsidRDefault="006109CC" w:rsidP="00E14B2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09CC" w:rsidRPr="006109CC" w14:paraId="6CC5418F" w14:textId="77777777" w:rsidTr="00E14B26">
        <w:trPr>
          <w:cantSplit/>
          <w:trHeight w:val="420"/>
        </w:trPr>
        <w:tc>
          <w:tcPr>
            <w:tcW w:w="619" w:type="dxa"/>
          </w:tcPr>
          <w:p w14:paraId="0588E4E4" w14:textId="77777777" w:rsidR="006109CC" w:rsidRPr="006109CC" w:rsidRDefault="006109CC" w:rsidP="00E14B26">
            <w:pPr>
              <w:numPr>
                <w:ilvl w:val="0"/>
                <w:numId w:val="33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6FC1C57C" w14:textId="77777777" w:rsidR="006109CC" w:rsidRPr="006109CC" w:rsidRDefault="006109CC" w:rsidP="005A343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6109CC">
              <w:rPr>
                <w:rFonts w:ascii="Arial" w:hAnsi="Arial" w:cs="Arial"/>
                <w:sz w:val="22"/>
                <w:szCs w:val="22"/>
              </w:rPr>
              <w:t>Is the packing slip/receiving document signed and dated by the receiver validating quantity and condition of merchandise?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7C20AE6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A290646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2E29AD9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0A5B547F" w14:textId="77777777" w:rsidR="006109CC" w:rsidRPr="006109CC" w:rsidRDefault="006109CC" w:rsidP="00E14B2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09CC" w:rsidRPr="006109CC" w14:paraId="37D76849" w14:textId="77777777" w:rsidTr="00E14B26">
        <w:trPr>
          <w:cantSplit/>
          <w:trHeight w:val="125"/>
        </w:trPr>
        <w:tc>
          <w:tcPr>
            <w:tcW w:w="619" w:type="dxa"/>
          </w:tcPr>
          <w:p w14:paraId="6670F858" w14:textId="77777777" w:rsidR="006109CC" w:rsidRPr="006109CC" w:rsidRDefault="006109CC" w:rsidP="00E14B26">
            <w:pPr>
              <w:numPr>
                <w:ilvl w:val="0"/>
                <w:numId w:val="33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16F4294E" w14:textId="77777777" w:rsidR="006109CC" w:rsidRPr="006109CC" w:rsidRDefault="006109CC" w:rsidP="005A343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6109CC">
              <w:rPr>
                <w:rFonts w:ascii="Arial" w:hAnsi="Arial" w:cs="Arial"/>
                <w:sz w:val="22"/>
                <w:szCs w:val="22"/>
              </w:rPr>
              <w:t>If ordered with an RXQ:</w:t>
            </w:r>
          </w:p>
        </w:tc>
        <w:tc>
          <w:tcPr>
            <w:tcW w:w="540" w:type="dxa"/>
            <w:shd w:val="thinDiagStripe" w:color="auto" w:fill="auto"/>
          </w:tcPr>
          <w:p w14:paraId="2FE146F1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thinDiagStripe" w:color="auto" w:fill="auto"/>
          </w:tcPr>
          <w:p w14:paraId="706B4877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thinDiagStripe" w:color="auto" w:fill="auto"/>
          </w:tcPr>
          <w:p w14:paraId="5EC7F0EB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thinDiagStripe" w:color="auto" w:fill="auto"/>
          </w:tcPr>
          <w:p w14:paraId="37725298" w14:textId="77777777" w:rsidR="006109CC" w:rsidRPr="006109CC" w:rsidRDefault="006109CC" w:rsidP="00E14B2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09CC" w:rsidRPr="006109CC" w14:paraId="012DE8B0" w14:textId="77777777" w:rsidTr="006109CC">
        <w:trPr>
          <w:cantSplit/>
          <w:trHeight w:val="386"/>
        </w:trPr>
        <w:tc>
          <w:tcPr>
            <w:tcW w:w="619" w:type="dxa"/>
            <w:tcBorders>
              <w:bottom w:val="single" w:sz="4" w:space="0" w:color="auto"/>
            </w:tcBorders>
          </w:tcPr>
          <w:p w14:paraId="5DC894E8" w14:textId="77777777" w:rsidR="006109CC" w:rsidRPr="006109CC" w:rsidRDefault="006109CC" w:rsidP="005A3430">
            <w:pPr>
              <w:ind w:left="21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bottom w:val="single" w:sz="4" w:space="0" w:color="auto"/>
            </w:tcBorders>
          </w:tcPr>
          <w:p w14:paraId="730560B2" w14:textId="77777777" w:rsidR="006109CC" w:rsidRPr="006109CC" w:rsidRDefault="006109CC" w:rsidP="005A3430">
            <w:pPr>
              <w:pStyle w:val="Header"/>
              <w:numPr>
                <w:ilvl w:val="0"/>
                <w:numId w:val="23"/>
              </w:numPr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6109CC">
              <w:rPr>
                <w:rFonts w:ascii="Arial" w:hAnsi="Arial" w:cs="Arial"/>
                <w:sz w:val="22"/>
                <w:szCs w:val="22"/>
              </w:rPr>
              <w:t>Is the information from the packing slip/receiving document entered into Advantage within five days after receiving the merchandise to generate an RC?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05B7364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F669E5E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ED64A39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5DEA50E2" w14:textId="19012E41" w:rsidR="006109CC" w:rsidRPr="003F0C44" w:rsidRDefault="003F0C44" w:rsidP="00E14B26">
            <w:pPr>
              <w:rPr>
                <w:rFonts w:ascii="Arial" w:hAnsi="Arial" w:cs="Arial"/>
                <w:sz w:val="16"/>
                <w:szCs w:val="16"/>
              </w:rPr>
            </w:pPr>
            <w:r w:rsidRPr="003F0C44">
              <w:rPr>
                <w:rFonts w:ascii="Arial" w:hAnsi="Arial" w:cs="Arial"/>
                <w:sz w:val="16"/>
                <w:szCs w:val="16"/>
              </w:rPr>
              <w:t>RC = receiving report</w:t>
            </w:r>
            <w:r>
              <w:rPr>
                <w:rFonts w:ascii="Arial" w:hAnsi="Arial" w:cs="Arial"/>
                <w:sz w:val="16"/>
                <w:szCs w:val="16"/>
              </w:rPr>
              <w:t xml:space="preserve"> or equivalent electronic document.</w:t>
            </w:r>
          </w:p>
        </w:tc>
      </w:tr>
      <w:tr w:rsidR="006109CC" w:rsidRPr="006109CC" w14:paraId="3CC7DA07" w14:textId="77777777" w:rsidTr="006109CC">
        <w:trPr>
          <w:cantSplit/>
          <w:trHeight w:val="242"/>
        </w:trPr>
        <w:tc>
          <w:tcPr>
            <w:tcW w:w="619" w:type="dxa"/>
          </w:tcPr>
          <w:p w14:paraId="594461B5" w14:textId="77777777" w:rsidR="006109CC" w:rsidRPr="006109CC" w:rsidRDefault="006109CC" w:rsidP="005A34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2F653852" w14:textId="77777777" w:rsidR="006109CC" w:rsidRPr="006109CC" w:rsidRDefault="006109CC" w:rsidP="005A3430">
            <w:pPr>
              <w:pStyle w:val="NormalArial"/>
              <w:numPr>
                <w:ilvl w:val="0"/>
                <w:numId w:val="44"/>
              </w:numPr>
              <w:rPr>
                <w:b w:val="0"/>
              </w:rPr>
            </w:pPr>
            <w:r w:rsidRPr="006109CC">
              <w:rPr>
                <w:b w:val="0"/>
              </w:rPr>
              <w:t>Do level 2 and 3 staff initial and date the RC or equivalent document upon posting in Advantage?</w:t>
            </w:r>
          </w:p>
        </w:tc>
        <w:tc>
          <w:tcPr>
            <w:tcW w:w="540" w:type="dxa"/>
          </w:tcPr>
          <w:p w14:paraId="592E5F61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630DF1EA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29068A81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7AFC514C" w14:textId="1DD4833C" w:rsidR="006109CC" w:rsidRPr="006109CC" w:rsidRDefault="006109CC" w:rsidP="00E14B2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4EAB" w:rsidRPr="006109CC" w14:paraId="3008CE6A" w14:textId="77777777" w:rsidTr="00694EAB">
        <w:trPr>
          <w:cantSplit/>
          <w:trHeight w:val="242"/>
        </w:trPr>
        <w:tc>
          <w:tcPr>
            <w:tcW w:w="10044" w:type="dxa"/>
            <w:gridSpan w:val="6"/>
            <w:shd w:val="clear" w:color="auto" w:fill="D9D9D9" w:themeFill="background1" w:themeFillShade="D9"/>
          </w:tcPr>
          <w:p w14:paraId="531D8F21" w14:textId="50B6473B" w:rsidR="00694EAB" w:rsidRPr="00694EAB" w:rsidRDefault="00694EAB" w:rsidP="00E14B2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94EA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Payments </w:t>
            </w:r>
          </w:p>
        </w:tc>
      </w:tr>
      <w:tr w:rsidR="006109CC" w:rsidRPr="006109CC" w14:paraId="5BBA3919" w14:textId="77777777" w:rsidTr="006109CC">
        <w:trPr>
          <w:cantSplit/>
          <w:trHeight w:val="420"/>
        </w:trPr>
        <w:tc>
          <w:tcPr>
            <w:tcW w:w="619" w:type="dxa"/>
          </w:tcPr>
          <w:p w14:paraId="5CE381C9" w14:textId="77777777" w:rsidR="006109CC" w:rsidRPr="006109CC" w:rsidRDefault="006109CC" w:rsidP="00E14B26">
            <w:pPr>
              <w:numPr>
                <w:ilvl w:val="0"/>
                <w:numId w:val="33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1EF6EE96" w14:textId="77777777" w:rsidR="006109CC" w:rsidRPr="006109CC" w:rsidRDefault="006109CC" w:rsidP="005A343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6109CC">
              <w:rPr>
                <w:rFonts w:ascii="Arial" w:hAnsi="Arial" w:cs="Arial"/>
                <w:sz w:val="22"/>
                <w:szCs w:val="22"/>
              </w:rPr>
              <w:t>Are the purchase order, receiving report, and invoice matched prior to payment approval?</w:t>
            </w:r>
          </w:p>
        </w:tc>
        <w:tc>
          <w:tcPr>
            <w:tcW w:w="540" w:type="dxa"/>
          </w:tcPr>
          <w:p w14:paraId="022BBFEC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636E6286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1CC6ABD1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0CBA2215" w14:textId="77777777" w:rsidR="006109CC" w:rsidRPr="006109CC" w:rsidRDefault="006109CC" w:rsidP="00E14B2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09CC" w:rsidRPr="006109CC" w14:paraId="2B677D36" w14:textId="77777777" w:rsidTr="006109CC">
        <w:trPr>
          <w:cantSplit/>
          <w:trHeight w:val="420"/>
        </w:trPr>
        <w:tc>
          <w:tcPr>
            <w:tcW w:w="619" w:type="dxa"/>
          </w:tcPr>
          <w:p w14:paraId="122D5A23" w14:textId="77777777" w:rsidR="006109CC" w:rsidRPr="006109CC" w:rsidRDefault="006109CC" w:rsidP="00E14B26">
            <w:pPr>
              <w:numPr>
                <w:ilvl w:val="0"/>
                <w:numId w:val="33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70E7B353" w14:textId="47E3EF0D" w:rsidR="006109CC" w:rsidRPr="006109CC" w:rsidRDefault="006109CC" w:rsidP="005A343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6109CC">
              <w:rPr>
                <w:rFonts w:ascii="Arial" w:hAnsi="Arial" w:cs="Arial"/>
                <w:sz w:val="22"/>
                <w:szCs w:val="22"/>
              </w:rPr>
              <w:t>Are payments approved by initialing and dating the invoice or equivalent document prior to being entered into Advantage for all payment types</w:t>
            </w:r>
            <w:r w:rsidR="000D7BD8" w:rsidRPr="006109CC">
              <w:rPr>
                <w:rFonts w:ascii="Arial" w:hAnsi="Arial" w:cs="Arial"/>
                <w:sz w:val="22"/>
                <w:szCs w:val="22"/>
              </w:rPr>
              <w:t xml:space="preserve">? </w:t>
            </w:r>
          </w:p>
        </w:tc>
        <w:tc>
          <w:tcPr>
            <w:tcW w:w="540" w:type="dxa"/>
          </w:tcPr>
          <w:p w14:paraId="03D7635A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790B3242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3D940184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720B0263" w14:textId="77777777" w:rsidR="006109CC" w:rsidRPr="006109CC" w:rsidRDefault="006109CC" w:rsidP="00E14B2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09CC" w:rsidRPr="006109CC" w14:paraId="1F17E0B4" w14:textId="77777777" w:rsidTr="006109CC">
        <w:trPr>
          <w:cantSplit/>
          <w:trHeight w:val="420"/>
        </w:trPr>
        <w:tc>
          <w:tcPr>
            <w:tcW w:w="619" w:type="dxa"/>
          </w:tcPr>
          <w:p w14:paraId="3C3B542A" w14:textId="77777777" w:rsidR="006109CC" w:rsidRPr="006109CC" w:rsidRDefault="006109CC" w:rsidP="00E14B26">
            <w:pPr>
              <w:numPr>
                <w:ilvl w:val="0"/>
                <w:numId w:val="33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4B18970A" w14:textId="77777777" w:rsidR="006109CC" w:rsidRPr="006109CC" w:rsidRDefault="006109CC" w:rsidP="005A343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6109CC">
              <w:rPr>
                <w:rFonts w:ascii="Arial" w:hAnsi="Arial" w:cs="Arial"/>
                <w:sz w:val="22"/>
                <w:szCs w:val="22"/>
              </w:rPr>
              <w:t>Prior to final approval of the Payment Voucher (PV) in Advantage, are expenditures and payments reviewed using pre-established agency guidelines (e.g., an internal pre-audit checklist)?</w:t>
            </w:r>
          </w:p>
        </w:tc>
        <w:tc>
          <w:tcPr>
            <w:tcW w:w="540" w:type="dxa"/>
          </w:tcPr>
          <w:p w14:paraId="096734ED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576616DA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0287903A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25B4AB2F" w14:textId="6C33303B" w:rsidR="006109CC" w:rsidRPr="003F0C44" w:rsidRDefault="003F0C44" w:rsidP="00E14B26">
            <w:pPr>
              <w:rPr>
                <w:rFonts w:ascii="Arial" w:hAnsi="Arial" w:cs="Arial"/>
                <w:sz w:val="16"/>
                <w:szCs w:val="16"/>
              </w:rPr>
            </w:pPr>
            <w:r w:rsidRPr="003F0C44">
              <w:rPr>
                <w:rFonts w:ascii="Arial" w:hAnsi="Arial" w:cs="Arial"/>
                <w:sz w:val="16"/>
                <w:szCs w:val="16"/>
              </w:rPr>
              <w:t>PV = GAX</w:t>
            </w:r>
            <w:r w:rsidR="003978B8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6109CC" w:rsidRPr="006109CC" w14:paraId="177A59E7" w14:textId="77777777" w:rsidTr="006109CC">
        <w:trPr>
          <w:cantSplit/>
          <w:trHeight w:val="420"/>
        </w:trPr>
        <w:tc>
          <w:tcPr>
            <w:tcW w:w="619" w:type="dxa"/>
          </w:tcPr>
          <w:p w14:paraId="72140D77" w14:textId="77777777" w:rsidR="006109CC" w:rsidRPr="006109CC" w:rsidRDefault="006109CC" w:rsidP="00E14B26">
            <w:pPr>
              <w:numPr>
                <w:ilvl w:val="0"/>
                <w:numId w:val="33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bottom w:val="single" w:sz="4" w:space="0" w:color="auto"/>
            </w:tcBorders>
          </w:tcPr>
          <w:p w14:paraId="0655714A" w14:textId="77777777" w:rsidR="006109CC" w:rsidRPr="006109CC" w:rsidRDefault="006109CC" w:rsidP="005A3430">
            <w:pPr>
              <w:tabs>
                <w:tab w:val="num" w:pos="1440"/>
              </w:tabs>
              <w:rPr>
                <w:rFonts w:ascii="Arial" w:hAnsi="Arial" w:cs="Arial"/>
                <w:sz w:val="22"/>
                <w:szCs w:val="22"/>
              </w:rPr>
            </w:pPr>
            <w:r w:rsidRPr="006109CC">
              <w:rPr>
                <w:rFonts w:ascii="Arial" w:hAnsi="Arial" w:cs="Arial"/>
                <w:sz w:val="22"/>
                <w:szCs w:val="22"/>
              </w:rPr>
              <w:t>Do level 3 and 4 staff initial and date source or entry documents to confirm posting expenditures in Advantage?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6E7DC75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8012D4C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033B0AC" w14:textId="77777777" w:rsidR="006109CC" w:rsidRPr="006109CC" w:rsidRDefault="006109CC" w:rsidP="00E14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1A0D9E30" w14:textId="1B6FFD0E" w:rsidR="006109CC" w:rsidRPr="006109CC" w:rsidRDefault="006109CC" w:rsidP="00E14B2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E401FF8" w14:textId="77777777" w:rsidR="00694EAB" w:rsidRDefault="00694EAB">
      <w:r>
        <w:br w:type="page"/>
      </w:r>
    </w:p>
    <w:tbl>
      <w:tblPr>
        <w:tblW w:w="10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9"/>
        <w:gridCol w:w="5458"/>
        <w:gridCol w:w="540"/>
        <w:gridCol w:w="540"/>
        <w:gridCol w:w="540"/>
        <w:gridCol w:w="2347"/>
      </w:tblGrid>
      <w:tr w:rsidR="00694EAB" w:rsidRPr="006109CC" w14:paraId="175B60F7" w14:textId="77777777" w:rsidTr="00FC285A">
        <w:trPr>
          <w:cantSplit/>
          <w:trHeight w:val="242"/>
        </w:trPr>
        <w:tc>
          <w:tcPr>
            <w:tcW w:w="6077" w:type="dxa"/>
            <w:gridSpan w:val="2"/>
            <w:shd w:val="clear" w:color="auto" w:fill="D9D9D9" w:themeFill="background1" w:themeFillShade="D9"/>
          </w:tcPr>
          <w:p w14:paraId="2BC0DABC" w14:textId="77777777" w:rsidR="00694EAB" w:rsidRPr="006109CC" w:rsidRDefault="00694EAB" w:rsidP="00694EA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109CC">
              <w:rPr>
                <w:rFonts w:ascii="Arial" w:hAnsi="Arial" w:cs="Arial"/>
                <w:b/>
                <w:sz w:val="22"/>
                <w:szCs w:val="22"/>
              </w:rPr>
              <w:lastRenderedPageBreak/>
              <w:t>Reconciliations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bottom"/>
          </w:tcPr>
          <w:p w14:paraId="20942ABA" w14:textId="469CD250" w:rsidR="00694EAB" w:rsidRPr="006109CC" w:rsidRDefault="00694EAB" w:rsidP="00694E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1C59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bottom"/>
          </w:tcPr>
          <w:p w14:paraId="6F37DF89" w14:textId="093D2480" w:rsidR="00694EAB" w:rsidRPr="006109CC" w:rsidRDefault="00694EAB" w:rsidP="00694E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1C59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bottom"/>
          </w:tcPr>
          <w:p w14:paraId="4D876CED" w14:textId="09AE0963" w:rsidR="00694EAB" w:rsidRPr="006109CC" w:rsidRDefault="00694EAB" w:rsidP="00694E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1C59">
              <w:rPr>
                <w:rFonts w:ascii="Arial" w:hAnsi="Arial" w:cs="Arial"/>
                <w:b/>
                <w:sz w:val="16"/>
                <w:szCs w:val="16"/>
              </w:rPr>
              <w:t>N/A</w:t>
            </w:r>
          </w:p>
        </w:tc>
        <w:tc>
          <w:tcPr>
            <w:tcW w:w="2347" w:type="dxa"/>
            <w:shd w:val="clear" w:color="auto" w:fill="D9D9D9" w:themeFill="background1" w:themeFillShade="D9"/>
            <w:vAlign w:val="bottom"/>
          </w:tcPr>
          <w:p w14:paraId="5F6A9823" w14:textId="74AAC7FE" w:rsidR="00694EAB" w:rsidRPr="006109CC" w:rsidRDefault="00694EAB" w:rsidP="00694EA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Comments/Issues</w:t>
            </w:r>
          </w:p>
        </w:tc>
      </w:tr>
      <w:tr w:rsidR="00694EAB" w:rsidRPr="006109CC" w14:paraId="2F6A556E" w14:textId="77777777" w:rsidTr="006109CC">
        <w:trPr>
          <w:cantSplit/>
          <w:trHeight w:val="420"/>
        </w:trPr>
        <w:tc>
          <w:tcPr>
            <w:tcW w:w="619" w:type="dxa"/>
          </w:tcPr>
          <w:p w14:paraId="27A3ACF0" w14:textId="77777777" w:rsidR="00694EAB" w:rsidRPr="006109CC" w:rsidRDefault="00694EAB" w:rsidP="00694EAB">
            <w:pPr>
              <w:numPr>
                <w:ilvl w:val="0"/>
                <w:numId w:val="33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4D2E386C" w14:textId="77777777" w:rsidR="00694EAB" w:rsidRPr="006109CC" w:rsidRDefault="00694EAB" w:rsidP="00694EAB">
            <w:pPr>
              <w:rPr>
                <w:rFonts w:ascii="Arial" w:hAnsi="Arial" w:cs="Arial"/>
                <w:sz w:val="22"/>
                <w:szCs w:val="22"/>
              </w:rPr>
            </w:pPr>
            <w:r w:rsidRPr="006109CC">
              <w:rPr>
                <w:rFonts w:ascii="Arial" w:hAnsi="Arial" w:cs="Arial"/>
                <w:sz w:val="22"/>
                <w:szCs w:val="22"/>
              </w:rPr>
              <w:t>Are Advantage-generated expenditure documents (PVs) reconciled to an internal budget tracking system and the Budget Status Report (BSR) at least monthly?</w:t>
            </w:r>
            <w:r w:rsidRPr="006109C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40" w:type="dxa"/>
          </w:tcPr>
          <w:p w14:paraId="01375AC9" w14:textId="77777777" w:rsidR="00694EAB" w:rsidRPr="006109CC" w:rsidRDefault="00694EAB" w:rsidP="00694E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43A27270" w14:textId="77777777" w:rsidR="00694EAB" w:rsidRPr="006109CC" w:rsidRDefault="00694EAB" w:rsidP="00694E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4A0D0CFA" w14:textId="77777777" w:rsidR="00694EAB" w:rsidRPr="006109CC" w:rsidRDefault="00694EAB" w:rsidP="00694E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71B7B366" w14:textId="77777777" w:rsidR="00694EAB" w:rsidRPr="006109CC" w:rsidRDefault="00694EAB" w:rsidP="00694EA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4EAB" w:rsidRPr="006109CC" w14:paraId="6C39769B" w14:textId="77777777" w:rsidTr="006109CC">
        <w:trPr>
          <w:cantSplit/>
          <w:trHeight w:val="420"/>
        </w:trPr>
        <w:tc>
          <w:tcPr>
            <w:tcW w:w="619" w:type="dxa"/>
          </w:tcPr>
          <w:p w14:paraId="1D5C1CBA" w14:textId="77777777" w:rsidR="00694EAB" w:rsidRPr="006109CC" w:rsidRDefault="00694EAB" w:rsidP="00694EAB">
            <w:pPr>
              <w:numPr>
                <w:ilvl w:val="0"/>
                <w:numId w:val="33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bottom w:val="single" w:sz="4" w:space="0" w:color="auto"/>
            </w:tcBorders>
          </w:tcPr>
          <w:p w14:paraId="71C6D526" w14:textId="77777777" w:rsidR="00694EAB" w:rsidRPr="006109CC" w:rsidRDefault="00694EAB" w:rsidP="00694EAB">
            <w:pPr>
              <w:rPr>
                <w:rFonts w:ascii="Arial" w:hAnsi="Arial" w:cs="Arial"/>
                <w:sz w:val="22"/>
                <w:szCs w:val="22"/>
              </w:rPr>
            </w:pPr>
            <w:r w:rsidRPr="006109CC">
              <w:rPr>
                <w:rFonts w:ascii="Arial" w:hAnsi="Arial" w:cs="Arial"/>
                <w:sz w:val="22"/>
                <w:szCs w:val="22"/>
              </w:rPr>
              <w:t>Does a supervisor review and approve the above reconciliation?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3EBFAE1" w14:textId="77777777" w:rsidR="00694EAB" w:rsidRPr="006109CC" w:rsidRDefault="00694EAB" w:rsidP="00694E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F046F1E" w14:textId="77777777" w:rsidR="00694EAB" w:rsidRPr="006109CC" w:rsidRDefault="00694EAB" w:rsidP="00694E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827A299" w14:textId="77777777" w:rsidR="00694EAB" w:rsidRPr="006109CC" w:rsidRDefault="00694EAB" w:rsidP="00694E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1395931D" w14:textId="77777777" w:rsidR="00694EAB" w:rsidRPr="006109CC" w:rsidRDefault="00694EAB" w:rsidP="00694EA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4EAB" w:rsidRPr="006109CC" w14:paraId="1C025325" w14:textId="77777777" w:rsidTr="00694EAB">
        <w:trPr>
          <w:cantSplit/>
          <w:trHeight w:val="269"/>
        </w:trPr>
        <w:tc>
          <w:tcPr>
            <w:tcW w:w="10044" w:type="dxa"/>
            <w:gridSpan w:val="6"/>
            <w:shd w:val="clear" w:color="auto" w:fill="D9D9D9" w:themeFill="background1" w:themeFillShade="D9"/>
          </w:tcPr>
          <w:p w14:paraId="33E2B9E5" w14:textId="7E8B95A9" w:rsidR="00694EAB" w:rsidRPr="006109CC" w:rsidRDefault="00694EAB" w:rsidP="00694EA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109CC">
              <w:rPr>
                <w:rFonts w:ascii="Arial" w:hAnsi="Arial" w:cs="Arial"/>
                <w:b/>
                <w:bCs/>
                <w:sz w:val="22"/>
                <w:szCs w:val="22"/>
              </w:rPr>
              <w:t>Miscellaneous</w:t>
            </w:r>
          </w:p>
        </w:tc>
      </w:tr>
      <w:tr w:rsidR="00694EAB" w:rsidRPr="006109CC" w14:paraId="3F3C574A" w14:textId="77777777" w:rsidTr="006109CC">
        <w:trPr>
          <w:cantSplit/>
          <w:trHeight w:val="420"/>
        </w:trPr>
        <w:tc>
          <w:tcPr>
            <w:tcW w:w="619" w:type="dxa"/>
          </w:tcPr>
          <w:p w14:paraId="203C7AD3" w14:textId="77777777" w:rsidR="00694EAB" w:rsidRPr="006109CC" w:rsidRDefault="00694EAB" w:rsidP="00694EAB">
            <w:pPr>
              <w:numPr>
                <w:ilvl w:val="0"/>
                <w:numId w:val="33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4B40B5F6" w14:textId="77777777" w:rsidR="00694EAB" w:rsidRPr="006109CC" w:rsidRDefault="00694EAB" w:rsidP="00694EA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109CC">
              <w:rPr>
                <w:rFonts w:ascii="Arial" w:hAnsi="Arial" w:cs="Arial"/>
                <w:sz w:val="22"/>
                <w:szCs w:val="22"/>
              </w:rPr>
              <w:t>Do any outside (computerized) accounting systems require the same degree of controls similar to those for Advantage?</w:t>
            </w:r>
          </w:p>
        </w:tc>
        <w:tc>
          <w:tcPr>
            <w:tcW w:w="540" w:type="dxa"/>
          </w:tcPr>
          <w:p w14:paraId="0C9178E2" w14:textId="77777777" w:rsidR="00694EAB" w:rsidRPr="006109CC" w:rsidRDefault="00694EAB" w:rsidP="00694E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40" w:type="dxa"/>
          </w:tcPr>
          <w:p w14:paraId="43D739C3" w14:textId="77777777" w:rsidR="00694EAB" w:rsidRPr="006109CC" w:rsidRDefault="00694EAB" w:rsidP="00694E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40" w:type="dxa"/>
          </w:tcPr>
          <w:p w14:paraId="32CFC881" w14:textId="77777777" w:rsidR="00694EAB" w:rsidRPr="006109CC" w:rsidRDefault="00694EAB" w:rsidP="00694E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7" w:type="dxa"/>
          </w:tcPr>
          <w:p w14:paraId="684BCE75" w14:textId="77777777" w:rsidR="00694EAB" w:rsidRPr="006109CC" w:rsidRDefault="00694EAB" w:rsidP="00694EA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94EAB" w:rsidRPr="006109CC" w14:paraId="7D472A03" w14:textId="77777777" w:rsidTr="006109CC">
        <w:trPr>
          <w:cantSplit/>
          <w:trHeight w:val="420"/>
        </w:trPr>
        <w:tc>
          <w:tcPr>
            <w:tcW w:w="619" w:type="dxa"/>
          </w:tcPr>
          <w:p w14:paraId="08ED843C" w14:textId="77777777" w:rsidR="00694EAB" w:rsidRPr="006109CC" w:rsidRDefault="00694EAB" w:rsidP="00694EAB">
            <w:pPr>
              <w:numPr>
                <w:ilvl w:val="0"/>
                <w:numId w:val="33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1AF696D0" w14:textId="77777777" w:rsidR="00694EAB" w:rsidRPr="006109CC" w:rsidRDefault="00694EAB" w:rsidP="00694EAB">
            <w:pPr>
              <w:rPr>
                <w:rFonts w:ascii="Arial" w:hAnsi="Arial" w:cs="Arial"/>
                <w:sz w:val="22"/>
                <w:szCs w:val="22"/>
              </w:rPr>
            </w:pPr>
            <w:r w:rsidRPr="006109CC">
              <w:rPr>
                <w:rFonts w:ascii="Arial" w:hAnsi="Arial" w:cs="Arial"/>
                <w:sz w:val="22"/>
                <w:szCs w:val="22"/>
              </w:rPr>
              <w:t>Are there additional controls in place to monitor use of the miscellaneous vendor function in Advantage?</w:t>
            </w:r>
          </w:p>
        </w:tc>
        <w:tc>
          <w:tcPr>
            <w:tcW w:w="540" w:type="dxa"/>
          </w:tcPr>
          <w:p w14:paraId="01047911" w14:textId="77777777" w:rsidR="00694EAB" w:rsidRPr="006109CC" w:rsidRDefault="00694EAB" w:rsidP="00694E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40" w:type="dxa"/>
          </w:tcPr>
          <w:p w14:paraId="23A529F0" w14:textId="77777777" w:rsidR="00694EAB" w:rsidRPr="006109CC" w:rsidRDefault="00694EAB" w:rsidP="00694E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40" w:type="dxa"/>
          </w:tcPr>
          <w:p w14:paraId="1246AED6" w14:textId="77777777" w:rsidR="00694EAB" w:rsidRPr="006109CC" w:rsidRDefault="00694EAB" w:rsidP="00694E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7" w:type="dxa"/>
          </w:tcPr>
          <w:p w14:paraId="3CAE1422" w14:textId="77777777" w:rsidR="00694EAB" w:rsidRPr="006109CC" w:rsidRDefault="00694EAB" w:rsidP="00694EA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94EAB" w:rsidRPr="006109CC" w14:paraId="74E46062" w14:textId="77777777" w:rsidTr="006109CC">
        <w:trPr>
          <w:cantSplit/>
          <w:trHeight w:val="420"/>
        </w:trPr>
        <w:tc>
          <w:tcPr>
            <w:tcW w:w="619" w:type="dxa"/>
            <w:tcBorders>
              <w:bottom w:val="single" w:sz="4" w:space="0" w:color="auto"/>
            </w:tcBorders>
          </w:tcPr>
          <w:p w14:paraId="2E23AC87" w14:textId="77777777" w:rsidR="00694EAB" w:rsidRPr="006109CC" w:rsidRDefault="00694EAB" w:rsidP="00694EAB">
            <w:pPr>
              <w:numPr>
                <w:ilvl w:val="0"/>
                <w:numId w:val="33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bottom w:val="single" w:sz="4" w:space="0" w:color="auto"/>
            </w:tcBorders>
          </w:tcPr>
          <w:p w14:paraId="299E7F33" w14:textId="0199200B" w:rsidR="00694EAB" w:rsidRPr="006109CC" w:rsidRDefault="00694EAB" w:rsidP="00694EAB">
            <w:pPr>
              <w:rPr>
                <w:rFonts w:ascii="Arial" w:hAnsi="Arial" w:cs="Arial"/>
                <w:sz w:val="22"/>
                <w:szCs w:val="22"/>
              </w:rPr>
            </w:pPr>
            <w:r w:rsidRPr="006109CC">
              <w:rPr>
                <w:rFonts w:ascii="Arial" w:hAnsi="Arial" w:cs="Arial"/>
                <w:bCs/>
                <w:sz w:val="22"/>
                <w:szCs w:val="22"/>
              </w:rPr>
              <w:t>If purchases are made with a credit card, does the agency use only the state</w:t>
            </w:r>
            <w:r w:rsidR="000D7BD8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6109CC">
              <w:rPr>
                <w:rFonts w:ascii="Arial" w:hAnsi="Arial" w:cs="Arial"/>
                <w:bCs/>
                <w:sz w:val="22"/>
                <w:szCs w:val="22"/>
              </w:rPr>
              <w:t xml:space="preserve">approved procurement card or fuel card? 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0829E4B" w14:textId="77777777" w:rsidR="00694EAB" w:rsidRPr="006109CC" w:rsidRDefault="00694EAB" w:rsidP="00694E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DFF8A1F" w14:textId="77777777" w:rsidR="00694EAB" w:rsidRPr="006109CC" w:rsidRDefault="00694EAB" w:rsidP="00694E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F62B028" w14:textId="77777777" w:rsidR="00694EAB" w:rsidRPr="006109CC" w:rsidRDefault="00694EAB" w:rsidP="00694E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080CFA20" w14:textId="77777777" w:rsidR="00694EAB" w:rsidRPr="006109CC" w:rsidRDefault="00694EAB" w:rsidP="00694EA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7EEFC28D" w14:textId="77777777" w:rsidR="00694EAB" w:rsidRDefault="00694EAB" w:rsidP="00694EAB"/>
    <w:p w14:paraId="4F0787CB" w14:textId="77777777" w:rsidR="00694EAB" w:rsidRDefault="00694EAB" w:rsidP="00694EAB">
      <w:pPr>
        <w:rPr>
          <w:rFonts w:ascii="Arial" w:hAnsi="Arial" w:cs="Arial"/>
          <w:sz w:val="22"/>
        </w:rPr>
      </w:pPr>
    </w:p>
    <w:p w14:paraId="6EF1583A" w14:textId="77777777" w:rsidR="00694EAB" w:rsidRDefault="00694EAB" w:rsidP="00694EA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If any discrepancies are noted above, describe corrective action plan and resolution date below:</w:t>
      </w:r>
    </w:p>
    <w:tbl>
      <w:tblPr>
        <w:tblpPr w:leftFromText="180" w:rightFromText="180" w:vertAnchor="text" w:horzAnchor="margin" w:tblpY="173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9"/>
        <w:gridCol w:w="6394"/>
        <w:gridCol w:w="1987"/>
      </w:tblGrid>
      <w:tr w:rsidR="00694EAB" w14:paraId="5C9942CB" w14:textId="77777777" w:rsidTr="005A3430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28EF9" w14:textId="77777777" w:rsidR="00694EAB" w:rsidRDefault="00694EAB" w:rsidP="005A343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SAQ Number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3C17F" w14:textId="77777777" w:rsidR="00694EAB" w:rsidRDefault="00694EAB" w:rsidP="005A343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Corrective Action Plan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2F336" w14:textId="77777777" w:rsidR="00694EAB" w:rsidRDefault="00694EAB" w:rsidP="005A343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Resolution Date</w:t>
            </w:r>
          </w:p>
        </w:tc>
      </w:tr>
      <w:tr w:rsidR="00694EAB" w14:paraId="32F97203" w14:textId="77777777" w:rsidTr="005A3430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6053" w14:textId="77777777" w:rsidR="00694EAB" w:rsidRDefault="00694EAB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56A7" w14:textId="77777777" w:rsidR="00694EAB" w:rsidRDefault="00694EAB" w:rsidP="005A343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F9F2" w14:textId="77777777" w:rsidR="00694EAB" w:rsidRDefault="00694EAB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694EAB" w14:paraId="1CB54F44" w14:textId="77777777" w:rsidTr="005A3430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B74E" w14:textId="77777777" w:rsidR="00694EAB" w:rsidRDefault="00694EAB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F97D" w14:textId="77777777" w:rsidR="00694EAB" w:rsidRDefault="00694EAB" w:rsidP="005A343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F531" w14:textId="77777777" w:rsidR="00694EAB" w:rsidRDefault="00694EAB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694EAB" w14:paraId="657051BF" w14:textId="77777777" w:rsidTr="005A3430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9DEB" w14:textId="77777777" w:rsidR="00694EAB" w:rsidRDefault="00694EAB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45BF" w14:textId="77777777" w:rsidR="00694EAB" w:rsidRDefault="00694EAB" w:rsidP="005A343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7027" w14:textId="77777777" w:rsidR="00694EAB" w:rsidRDefault="00694EAB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694EAB" w14:paraId="7B6C9141" w14:textId="77777777" w:rsidTr="005A3430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F477" w14:textId="77777777" w:rsidR="00694EAB" w:rsidRDefault="00694EAB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382C" w14:textId="77777777" w:rsidR="00694EAB" w:rsidRDefault="00694EAB" w:rsidP="005A343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B9A4" w14:textId="77777777" w:rsidR="00694EAB" w:rsidRDefault="00694EAB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14:paraId="0F0D7229" w14:textId="77777777" w:rsidR="00694EAB" w:rsidRDefault="00694EAB" w:rsidP="00694EAB"/>
    <w:p w14:paraId="796759DB" w14:textId="77777777" w:rsidR="001655E5" w:rsidRPr="006109CC" w:rsidRDefault="001655E5" w:rsidP="00694EAB">
      <w:pPr>
        <w:rPr>
          <w:rFonts w:ascii="Arial" w:hAnsi="Arial" w:cs="Arial"/>
          <w:sz w:val="22"/>
          <w:szCs w:val="22"/>
        </w:rPr>
      </w:pPr>
    </w:p>
    <w:sectPr w:rsidR="001655E5" w:rsidRPr="006109CC" w:rsidSect="006109CC">
      <w:headerReference w:type="default" r:id="rId7"/>
      <w:footerReference w:type="even" r:id="rId8"/>
      <w:footerReference w:type="default" r:id="rId9"/>
      <w:pgSz w:w="12240" w:h="15840"/>
      <w:pgMar w:top="1339" w:right="1080" w:bottom="1080" w:left="1080" w:header="360" w:footer="4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4DF64" w14:textId="77777777" w:rsidR="006C0AD0" w:rsidRDefault="006C0AD0">
      <w:r>
        <w:separator/>
      </w:r>
    </w:p>
  </w:endnote>
  <w:endnote w:type="continuationSeparator" w:id="0">
    <w:p w14:paraId="386C161D" w14:textId="77777777" w:rsidR="006C0AD0" w:rsidRDefault="006C0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70C7A" w14:textId="77777777" w:rsidR="00105346" w:rsidRDefault="0010534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4764BBC" w14:textId="77777777" w:rsidR="00105346" w:rsidRDefault="001053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C7FA7" w14:textId="77777777" w:rsidR="00105346" w:rsidRPr="007D7094" w:rsidRDefault="00105346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7D7094">
      <w:rPr>
        <w:rStyle w:val="PageNumber"/>
        <w:rFonts w:ascii="Arial" w:hAnsi="Arial" w:cs="Arial"/>
        <w:sz w:val="20"/>
        <w:szCs w:val="20"/>
      </w:rPr>
      <w:t xml:space="preserve">Page </w:t>
    </w:r>
    <w:r w:rsidRPr="007D7094">
      <w:rPr>
        <w:rStyle w:val="PageNumber"/>
        <w:rFonts w:ascii="Arial" w:hAnsi="Arial" w:cs="Arial"/>
        <w:sz w:val="20"/>
        <w:szCs w:val="20"/>
      </w:rPr>
      <w:fldChar w:fldCharType="begin"/>
    </w:r>
    <w:r w:rsidRPr="007D7094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7D7094">
      <w:rPr>
        <w:rStyle w:val="PageNumber"/>
        <w:rFonts w:ascii="Arial" w:hAnsi="Arial" w:cs="Arial"/>
        <w:sz w:val="20"/>
        <w:szCs w:val="20"/>
      </w:rPr>
      <w:fldChar w:fldCharType="separate"/>
    </w:r>
    <w:r w:rsidR="00924954">
      <w:rPr>
        <w:rStyle w:val="PageNumber"/>
        <w:rFonts w:ascii="Arial" w:hAnsi="Arial" w:cs="Arial"/>
        <w:noProof/>
        <w:sz w:val="20"/>
        <w:szCs w:val="20"/>
      </w:rPr>
      <w:t>4</w:t>
    </w:r>
    <w:r w:rsidRPr="007D7094">
      <w:rPr>
        <w:rStyle w:val="PageNumber"/>
        <w:rFonts w:ascii="Arial" w:hAnsi="Arial" w:cs="Arial"/>
        <w:sz w:val="20"/>
        <w:szCs w:val="20"/>
      </w:rPr>
      <w:fldChar w:fldCharType="end"/>
    </w:r>
    <w:r w:rsidRPr="007D7094">
      <w:rPr>
        <w:rStyle w:val="PageNumber"/>
        <w:rFonts w:ascii="Arial" w:hAnsi="Arial" w:cs="Arial"/>
        <w:sz w:val="20"/>
        <w:szCs w:val="20"/>
      </w:rPr>
      <w:t xml:space="preserve"> of </w:t>
    </w:r>
    <w:r w:rsidRPr="007D7094">
      <w:rPr>
        <w:rStyle w:val="PageNumber"/>
        <w:rFonts w:ascii="Arial" w:hAnsi="Arial" w:cs="Arial"/>
        <w:sz w:val="20"/>
        <w:szCs w:val="20"/>
      </w:rPr>
      <w:fldChar w:fldCharType="begin"/>
    </w:r>
    <w:r w:rsidRPr="007D7094">
      <w:rPr>
        <w:rStyle w:val="PageNumber"/>
        <w:rFonts w:ascii="Arial" w:hAnsi="Arial" w:cs="Arial"/>
        <w:sz w:val="20"/>
        <w:szCs w:val="20"/>
      </w:rPr>
      <w:instrText xml:space="preserve"> NUMPAGES </w:instrText>
    </w:r>
    <w:r w:rsidRPr="007D7094">
      <w:rPr>
        <w:rStyle w:val="PageNumber"/>
        <w:rFonts w:ascii="Arial" w:hAnsi="Arial" w:cs="Arial"/>
        <w:sz w:val="20"/>
        <w:szCs w:val="20"/>
      </w:rPr>
      <w:fldChar w:fldCharType="separate"/>
    </w:r>
    <w:r w:rsidR="00924954">
      <w:rPr>
        <w:rStyle w:val="PageNumber"/>
        <w:rFonts w:ascii="Arial" w:hAnsi="Arial" w:cs="Arial"/>
        <w:noProof/>
        <w:sz w:val="20"/>
        <w:szCs w:val="20"/>
      </w:rPr>
      <w:t>4</w:t>
    </w:r>
    <w:r w:rsidRPr="007D7094">
      <w:rPr>
        <w:rStyle w:val="PageNumber"/>
        <w:rFonts w:ascii="Arial" w:hAnsi="Arial" w:cs="Arial"/>
        <w:sz w:val="20"/>
        <w:szCs w:val="20"/>
      </w:rPr>
      <w:fldChar w:fldCharType="end"/>
    </w:r>
  </w:p>
  <w:p w14:paraId="2B39E1F1" w14:textId="5FD2D830" w:rsidR="00105346" w:rsidRDefault="00105346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Rev. </w:t>
    </w:r>
    <w:r w:rsidR="001D51F4">
      <w:rPr>
        <w:rFonts w:ascii="Arial" w:hAnsi="Arial" w:cs="Arial"/>
        <w:sz w:val="18"/>
        <w:szCs w:val="18"/>
      </w:rPr>
      <w:t>10/2018</w:t>
    </w:r>
  </w:p>
  <w:p w14:paraId="669D9DD6" w14:textId="77777777" w:rsidR="00105346" w:rsidRDefault="00105346">
    <w:pPr>
      <w:pStyle w:val="Footer"/>
      <w:rPr>
        <w:rFonts w:ascii="Arial" w:hAnsi="Arial" w:cs="Arial"/>
        <w:sz w:val="18"/>
        <w:szCs w:val="18"/>
      </w:rPr>
    </w:pPr>
  </w:p>
  <w:p w14:paraId="47BCF8ED" w14:textId="77777777" w:rsidR="00105346" w:rsidRPr="00B37154" w:rsidRDefault="00105346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DE963" w14:textId="77777777" w:rsidR="006C0AD0" w:rsidRDefault="006C0AD0">
      <w:r>
        <w:separator/>
      </w:r>
    </w:p>
  </w:footnote>
  <w:footnote w:type="continuationSeparator" w:id="0">
    <w:p w14:paraId="18B1A6C0" w14:textId="77777777" w:rsidR="006C0AD0" w:rsidRDefault="006C0A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80" w:type="dxa"/>
      <w:tblLook w:val="0000" w:firstRow="0" w:lastRow="0" w:firstColumn="0" w:lastColumn="0" w:noHBand="0" w:noVBand="0"/>
    </w:tblPr>
    <w:tblGrid>
      <w:gridCol w:w="1710"/>
      <w:gridCol w:w="3150"/>
      <w:gridCol w:w="2160"/>
      <w:gridCol w:w="3060"/>
    </w:tblGrid>
    <w:tr w:rsidR="006109CC" w:rsidRPr="00F50C64" w14:paraId="1BC5A6DD" w14:textId="77777777" w:rsidTr="005A3430">
      <w:trPr>
        <w:trHeight w:val="332"/>
      </w:trPr>
      <w:tc>
        <w:tcPr>
          <w:tcW w:w="10080" w:type="dxa"/>
          <w:gridSpan w:val="4"/>
          <w:tcMar>
            <w:left w:w="0" w:type="dxa"/>
            <w:right w:w="0" w:type="dxa"/>
          </w:tcMar>
        </w:tcPr>
        <w:p w14:paraId="627774B8" w14:textId="1910F8DA" w:rsidR="006109CC" w:rsidRPr="00F50C64" w:rsidRDefault="006109CC" w:rsidP="006109CC">
          <w:pPr>
            <w:pStyle w:val="Header"/>
            <w:ind w:right="-16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PURCHASING AND EXPENDITURES – </w:t>
          </w:r>
          <w:r w:rsidRPr="00F50C64">
            <w:rPr>
              <w:rFonts w:ascii="Arial" w:hAnsi="Arial" w:cs="Arial"/>
            </w:rPr>
            <w:t>SELF-ASSESSMENT QUESTIONNAIRE</w:t>
          </w:r>
        </w:p>
      </w:tc>
    </w:tr>
    <w:tr w:rsidR="006109CC" w:rsidRPr="00F50C64" w14:paraId="25B2C766" w14:textId="77777777" w:rsidTr="005A3430">
      <w:trPr>
        <w:trHeight w:val="332"/>
      </w:trPr>
      <w:tc>
        <w:tcPr>
          <w:tcW w:w="1710" w:type="dxa"/>
          <w:tcMar>
            <w:left w:w="0" w:type="dxa"/>
            <w:right w:w="0" w:type="dxa"/>
          </w:tcMar>
        </w:tcPr>
        <w:p w14:paraId="089F34F8" w14:textId="77777777" w:rsidR="006109CC" w:rsidRPr="00F50C64" w:rsidRDefault="006109CC" w:rsidP="006109CC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150" w:type="dxa"/>
        </w:tcPr>
        <w:p w14:paraId="5EBFC8E9" w14:textId="77777777" w:rsidR="006109CC" w:rsidRPr="00F50C64" w:rsidRDefault="006109CC" w:rsidP="006109CC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2160" w:type="dxa"/>
        </w:tcPr>
        <w:p w14:paraId="7E8B8309" w14:textId="77777777" w:rsidR="006109CC" w:rsidRPr="00F50C64" w:rsidRDefault="006109CC" w:rsidP="006109CC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060" w:type="dxa"/>
        </w:tcPr>
        <w:p w14:paraId="492EDBCB" w14:textId="77777777" w:rsidR="006109CC" w:rsidRPr="00F50C64" w:rsidRDefault="006109CC" w:rsidP="006109CC">
          <w:pPr>
            <w:pStyle w:val="Header"/>
            <w:jc w:val="center"/>
            <w:rPr>
              <w:rFonts w:ascii="Arial" w:hAnsi="Arial" w:cs="Arial"/>
            </w:rPr>
          </w:pPr>
        </w:p>
      </w:tc>
    </w:tr>
    <w:tr w:rsidR="006109CC" w:rsidRPr="00F50C64" w14:paraId="65AEEC56" w14:textId="77777777" w:rsidTr="005A3430">
      <w:trPr>
        <w:trHeight w:val="332"/>
      </w:trPr>
      <w:tc>
        <w:tcPr>
          <w:tcW w:w="1710" w:type="dxa"/>
          <w:tcMar>
            <w:left w:w="0" w:type="dxa"/>
            <w:right w:w="0" w:type="dxa"/>
          </w:tcMar>
          <w:vAlign w:val="bottom"/>
        </w:tcPr>
        <w:p w14:paraId="569866ED" w14:textId="77777777" w:rsidR="006109CC" w:rsidRPr="00F50C64" w:rsidRDefault="006109CC" w:rsidP="006109CC">
          <w:pPr>
            <w:pStyle w:val="Header"/>
            <w:rPr>
              <w:rFonts w:ascii="Arial" w:hAnsi="Arial" w:cs="Arial"/>
            </w:rPr>
          </w:pPr>
          <w:r w:rsidRPr="00F50C64">
            <w:rPr>
              <w:rFonts w:ascii="Arial" w:hAnsi="Arial" w:cs="Arial"/>
            </w:rPr>
            <w:t>Agency Name:</w:t>
          </w:r>
        </w:p>
      </w:tc>
      <w:tc>
        <w:tcPr>
          <w:tcW w:w="3150" w:type="dxa"/>
          <w:tcBorders>
            <w:bottom w:val="single" w:sz="4" w:space="0" w:color="auto"/>
          </w:tcBorders>
        </w:tcPr>
        <w:p w14:paraId="2FB167E4" w14:textId="77777777" w:rsidR="006109CC" w:rsidRPr="00F50C64" w:rsidRDefault="006109CC" w:rsidP="006109CC">
          <w:pPr>
            <w:pStyle w:val="Header"/>
            <w:rPr>
              <w:rFonts w:ascii="Arial" w:hAnsi="Arial" w:cs="Arial"/>
            </w:rPr>
          </w:pPr>
        </w:p>
      </w:tc>
      <w:tc>
        <w:tcPr>
          <w:tcW w:w="2160" w:type="dxa"/>
          <w:vAlign w:val="bottom"/>
        </w:tcPr>
        <w:p w14:paraId="43EB6ED8" w14:textId="77777777" w:rsidR="006109CC" w:rsidRPr="00F50C64" w:rsidRDefault="006109CC" w:rsidP="006109CC">
          <w:pPr>
            <w:pStyle w:val="Header"/>
            <w:tabs>
              <w:tab w:val="left" w:pos="143"/>
            </w:tabs>
            <w:rPr>
              <w:rFonts w:ascii="Arial" w:hAnsi="Arial" w:cs="Arial"/>
            </w:rPr>
          </w:pPr>
          <w:r>
            <w:rPr>
              <w:rFonts w:ascii="Arial" w:hAnsi="Arial" w:cs="Arial"/>
            </w:rPr>
            <w:tab/>
          </w:r>
          <w:r w:rsidRPr="00F50C64">
            <w:rPr>
              <w:rFonts w:ascii="Arial" w:hAnsi="Arial" w:cs="Arial"/>
            </w:rPr>
            <w:t>Date Performed:</w:t>
          </w:r>
        </w:p>
      </w:tc>
      <w:tc>
        <w:tcPr>
          <w:tcW w:w="3060" w:type="dxa"/>
          <w:tcBorders>
            <w:bottom w:val="single" w:sz="4" w:space="0" w:color="auto"/>
          </w:tcBorders>
        </w:tcPr>
        <w:p w14:paraId="3A082637" w14:textId="77777777" w:rsidR="006109CC" w:rsidRPr="00F50C64" w:rsidRDefault="006109CC" w:rsidP="006109CC">
          <w:pPr>
            <w:pStyle w:val="Header"/>
            <w:rPr>
              <w:rFonts w:ascii="Arial" w:hAnsi="Arial" w:cs="Arial"/>
            </w:rPr>
          </w:pPr>
        </w:p>
      </w:tc>
    </w:tr>
    <w:tr w:rsidR="006109CC" w:rsidRPr="00F50C64" w14:paraId="15FC2594" w14:textId="77777777" w:rsidTr="005A3430">
      <w:trPr>
        <w:trHeight w:val="332"/>
      </w:trPr>
      <w:tc>
        <w:tcPr>
          <w:tcW w:w="1710" w:type="dxa"/>
          <w:tcMar>
            <w:left w:w="0" w:type="dxa"/>
            <w:right w:w="0" w:type="dxa"/>
          </w:tcMar>
          <w:vAlign w:val="bottom"/>
        </w:tcPr>
        <w:p w14:paraId="02AD8FB7" w14:textId="77777777" w:rsidR="006109CC" w:rsidRPr="00F50C64" w:rsidRDefault="006109CC" w:rsidP="006109CC">
          <w:pPr>
            <w:pStyle w:val="Header"/>
            <w:rPr>
              <w:rFonts w:ascii="Arial" w:hAnsi="Arial" w:cs="Arial"/>
            </w:rPr>
          </w:pPr>
          <w:r w:rsidRPr="00F50C64">
            <w:rPr>
              <w:rFonts w:ascii="Arial" w:hAnsi="Arial" w:cs="Arial"/>
            </w:rPr>
            <w:t>Performed by:</w:t>
          </w:r>
        </w:p>
      </w:tc>
      <w:tc>
        <w:tcPr>
          <w:tcW w:w="3150" w:type="dxa"/>
          <w:tcBorders>
            <w:top w:val="single" w:sz="4" w:space="0" w:color="auto"/>
            <w:bottom w:val="single" w:sz="4" w:space="0" w:color="auto"/>
          </w:tcBorders>
        </w:tcPr>
        <w:p w14:paraId="576F053E" w14:textId="77777777" w:rsidR="006109CC" w:rsidRPr="00F50C64" w:rsidRDefault="006109CC" w:rsidP="006109CC">
          <w:pPr>
            <w:pStyle w:val="Header"/>
            <w:rPr>
              <w:rFonts w:ascii="Arial" w:hAnsi="Arial" w:cs="Arial"/>
            </w:rPr>
          </w:pPr>
        </w:p>
      </w:tc>
      <w:tc>
        <w:tcPr>
          <w:tcW w:w="2160" w:type="dxa"/>
          <w:vAlign w:val="bottom"/>
        </w:tcPr>
        <w:p w14:paraId="59290A58" w14:textId="77777777" w:rsidR="006109CC" w:rsidRPr="00F50C64" w:rsidRDefault="006109CC" w:rsidP="006109CC">
          <w:pPr>
            <w:pStyle w:val="Header"/>
            <w:tabs>
              <w:tab w:val="left" w:pos="143"/>
            </w:tabs>
            <w:rPr>
              <w:rFonts w:ascii="Arial" w:hAnsi="Arial" w:cs="Arial"/>
            </w:rPr>
          </w:pPr>
          <w:r>
            <w:rPr>
              <w:rFonts w:ascii="Arial" w:hAnsi="Arial" w:cs="Arial"/>
            </w:rPr>
            <w:tab/>
          </w:r>
          <w:r w:rsidRPr="00F50C64">
            <w:rPr>
              <w:rFonts w:ascii="Arial" w:hAnsi="Arial" w:cs="Arial"/>
            </w:rPr>
            <w:t>Reviewed by:</w:t>
          </w:r>
        </w:p>
      </w:tc>
      <w:tc>
        <w:tcPr>
          <w:tcW w:w="3060" w:type="dxa"/>
          <w:tcBorders>
            <w:top w:val="single" w:sz="4" w:space="0" w:color="auto"/>
            <w:bottom w:val="single" w:sz="4" w:space="0" w:color="auto"/>
          </w:tcBorders>
        </w:tcPr>
        <w:p w14:paraId="167EB540" w14:textId="77777777" w:rsidR="006109CC" w:rsidRPr="00F50C64" w:rsidRDefault="006109CC" w:rsidP="006109CC">
          <w:pPr>
            <w:pStyle w:val="Header"/>
            <w:rPr>
              <w:rFonts w:ascii="Arial" w:hAnsi="Arial" w:cs="Arial"/>
            </w:rPr>
          </w:pPr>
        </w:p>
      </w:tc>
    </w:tr>
  </w:tbl>
  <w:p w14:paraId="7D8A199C" w14:textId="77777777" w:rsidR="00105346" w:rsidRDefault="00105346">
    <w:pPr>
      <w:pStyle w:val="Header"/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sz w:val="23"/>
      </w:rPr>
    </w:lvl>
    <w:lvl w:ilvl="1">
      <w:start w:val="1"/>
      <w:numFmt w:val="upperLetter"/>
      <w:pStyle w:val="Leve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Level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lowerLetter"/>
      <w:lvlText w:val="%6"/>
      <w:lvlJc w:val="left"/>
    </w:lvl>
    <w:lvl w:ilvl="6">
      <w:start w:val="1"/>
      <w:numFmt w:val="lowerRoman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1B48A1"/>
    <w:multiLevelType w:val="hybridMultilevel"/>
    <w:tmpl w:val="2B583670"/>
    <w:lvl w:ilvl="0" w:tplc="DFF8EDE6">
      <w:start w:val="1"/>
      <w:numFmt w:val="lowerLetter"/>
      <w:lvlText w:val="%1."/>
      <w:lvlJc w:val="left"/>
      <w:pPr>
        <w:tabs>
          <w:tab w:val="num" w:pos="546"/>
        </w:tabs>
        <w:ind w:left="546" w:hanging="360"/>
      </w:pPr>
      <w:rPr>
        <w:rFonts w:hint="default"/>
      </w:rPr>
    </w:lvl>
    <w:lvl w:ilvl="1" w:tplc="E8AC8BF8">
      <w:start w:val="2"/>
      <w:numFmt w:val="lowerLetter"/>
      <w:lvlText w:val="%2."/>
      <w:lvlJc w:val="left"/>
      <w:pPr>
        <w:tabs>
          <w:tab w:val="num" w:pos="546"/>
        </w:tabs>
        <w:ind w:left="546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1446"/>
        </w:tabs>
        <w:ind w:left="1446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86"/>
        </w:tabs>
        <w:ind w:left="19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06"/>
        </w:tabs>
        <w:ind w:left="27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6"/>
        </w:tabs>
        <w:ind w:left="34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6"/>
        </w:tabs>
        <w:ind w:left="41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866"/>
        </w:tabs>
        <w:ind w:left="48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6"/>
        </w:tabs>
        <w:ind w:left="5586" w:hanging="180"/>
      </w:pPr>
    </w:lvl>
  </w:abstractNum>
  <w:abstractNum w:abstractNumId="2" w15:restartNumberingAfterBreak="0">
    <w:nsid w:val="03452014"/>
    <w:multiLevelType w:val="hybridMultilevel"/>
    <w:tmpl w:val="0546A4B4"/>
    <w:lvl w:ilvl="0" w:tplc="9BD6FB2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8410F4"/>
    <w:multiLevelType w:val="hybridMultilevel"/>
    <w:tmpl w:val="1D38754C"/>
    <w:lvl w:ilvl="0" w:tplc="2A623DF6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FC34D6"/>
    <w:multiLevelType w:val="hybridMultilevel"/>
    <w:tmpl w:val="B42A1DCE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1B5106"/>
    <w:multiLevelType w:val="hybridMultilevel"/>
    <w:tmpl w:val="8470457A"/>
    <w:lvl w:ilvl="0" w:tplc="0409000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12533882"/>
    <w:multiLevelType w:val="hybridMultilevel"/>
    <w:tmpl w:val="1D8A7BCC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4583749"/>
    <w:multiLevelType w:val="hybridMultilevel"/>
    <w:tmpl w:val="5B1CC7C0"/>
    <w:lvl w:ilvl="0" w:tplc="EE0A8EA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E81FF1"/>
    <w:multiLevelType w:val="hybridMultilevel"/>
    <w:tmpl w:val="AD7CFC0E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224EBF"/>
    <w:multiLevelType w:val="hybridMultilevel"/>
    <w:tmpl w:val="381AAC40"/>
    <w:lvl w:ilvl="0" w:tplc="62C6BDE6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86391C"/>
    <w:multiLevelType w:val="hybridMultilevel"/>
    <w:tmpl w:val="D00A968E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9140A0"/>
    <w:multiLevelType w:val="hybridMultilevel"/>
    <w:tmpl w:val="0A62A29E"/>
    <w:lvl w:ilvl="0" w:tplc="D8A492C2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DCAE78A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7CE7A3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40004C"/>
    <w:multiLevelType w:val="hybridMultilevel"/>
    <w:tmpl w:val="2A5A4B38"/>
    <w:lvl w:ilvl="0" w:tplc="310E704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21320B"/>
    <w:multiLevelType w:val="hybridMultilevel"/>
    <w:tmpl w:val="70282DDE"/>
    <w:lvl w:ilvl="0" w:tplc="D8A492C2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5D925D5"/>
    <w:multiLevelType w:val="hybridMultilevel"/>
    <w:tmpl w:val="BEB232E8"/>
    <w:lvl w:ilvl="0" w:tplc="B05AF734">
      <w:start w:val="1"/>
      <w:numFmt w:val="decimal"/>
      <w:lvlText w:val="%1."/>
      <w:lvlJc w:val="right"/>
      <w:pPr>
        <w:tabs>
          <w:tab w:val="num" w:pos="504"/>
        </w:tabs>
        <w:ind w:left="504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6CB7FC8"/>
    <w:multiLevelType w:val="hybridMultilevel"/>
    <w:tmpl w:val="C9F2C2AE"/>
    <w:lvl w:ilvl="0" w:tplc="2CC03FA2">
      <w:start w:val="24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2621F"/>
    <w:multiLevelType w:val="hybridMultilevel"/>
    <w:tmpl w:val="21087F40"/>
    <w:lvl w:ilvl="0" w:tplc="EEE690C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17" w15:restartNumberingAfterBreak="0">
    <w:nsid w:val="2ADC6F30"/>
    <w:multiLevelType w:val="hybridMultilevel"/>
    <w:tmpl w:val="692EA718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CD92964"/>
    <w:multiLevelType w:val="multilevel"/>
    <w:tmpl w:val="EAC29D1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E971C45"/>
    <w:multiLevelType w:val="hybridMultilevel"/>
    <w:tmpl w:val="4F447AE2"/>
    <w:lvl w:ilvl="0" w:tplc="B37E707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24"/>
        </w:tabs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</w:lvl>
  </w:abstractNum>
  <w:abstractNum w:abstractNumId="20" w15:restartNumberingAfterBreak="0">
    <w:nsid w:val="33C43144"/>
    <w:multiLevelType w:val="hybridMultilevel"/>
    <w:tmpl w:val="75E40756"/>
    <w:lvl w:ilvl="0" w:tplc="29B467FA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B83520"/>
    <w:multiLevelType w:val="hybridMultilevel"/>
    <w:tmpl w:val="1586F544"/>
    <w:lvl w:ilvl="0" w:tplc="3806BF7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1B456F0">
      <w:start w:val="21"/>
      <w:numFmt w:val="decimal"/>
      <w:lvlText w:val="%2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AA2950"/>
    <w:multiLevelType w:val="hybridMultilevel"/>
    <w:tmpl w:val="D9F87AEE"/>
    <w:lvl w:ilvl="0" w:tplc="DFFEB474">
      <w:start w:val="22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BD479D"/>
    <w:multiLevelType w:val="hybridMultilevel"/>
    <w:tmpl w:val="E2E2B98A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AEFEF13A">
      <w:start w:val="3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2C714DC"/>
    <w:multiLevelType w:val="hybridMultilevel"/>
    <w:tmpl w:val="8EE2E8E0"/>
    <w:lvl w:ilvl="0" w:tplc="3D70846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43CC49DA">
      <w:start w:val="1"/>
      <w:numFmt w:val="decimal"/>
      <w:lvlText w:val="%2."/>
      <w:lvlJc w:val="right"/>
      <w:pPr>
        <w:tabs>
          <w:tab w:val="num" w:pos="1296"/>
        </w:tabs>
        <w:ind w:left="1296" w:hanging="216"/>
      </w:pPr>
      <w:rPr>
        <w:rFonts w:hint="default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7B7A3B"/>
    <w:multiLevelType w:val="hybridMultilevel"/>
    <w:tmpl w:val="78EEA490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94E66CD"/>
    <w:multiLevelType w:val="hybridMultilevel"/>
    <w:tmpl w:val="2A7AE8B0"/>
    <w:lvl w:ilvl="0" w:tplc="3DBE147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472846"/>
    <w:multiLevelType w:val="hybridMultilevel"/>
    <w:tmpl w:val="F224DA8C"/>
    <w:lvl w:ilvl="0" w:tplc="44A27A7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077F4A"/>
    <w:multiLevelType w:val="hybridMultilevel"/>
    <w:tmpl w:val="2D569144"/>
    <w:lvl w:ilvl="0" w:tplc="3806BF7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CF6E02"/>
    <w:multiLevelType w:val="hybridMultilevel"/>
    <w:tmpl w:val="EC30866A"/>
    <w:lvl w:ilvl="0" w:tplc="E54C3AE2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  <w:b w:val="0"/>
      </w:rPr>
    </w:lvl>
    <w:lvl w:ilvl="1" w:tplc="2220A1C0">
      <w:start w:val="7"/>
      <w:numFmt w:val="decimal"/>
      <w:lvlText w:val="%2."/>
      <w:lvlJc w:val="right"/>
      <w:pPr>
        <w:tabs>
          <w:tab w:val="num" w:pos="1296"/>
        </w:tabs>
        <w:ind w:left="1296" w:hanging="216"/>
      </w:pPr>
      <w:rPr>
        <w:rFonts w:hint="default"/>
      </w:rPr>
    </w:lvl>
    <w:lvl w:ilvl="2" w:tplc="46BE799E">
      <w:start w:val="7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311577"/>
    <w:multiLevelType w:val="hybridMultilevel"/>
    <w:tmpl w:val="180E5A44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EFEF13A">
      <w:start w:val="3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D1A7548"/>
    <w:multiLevelType w:val="hybridMultilevel"/>
    <w:tmpl w:val="FA5AF0DA"/>
    <w:lvl w:ilvl="0" w:tplc="367ED64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37CF0A2">
      <w:start w:val="1"/>
      <w:numFmt w:val="decimal"/>
      <w:lvlText w:val="%2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D52522B"/>
    <w:multiLevelType w:val="hybridMultilevel"/>
    <w:tmpl w:val="E75AEE74"/>
    <w:lvl w:ilvl="0" w:tplc="C60C5DE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DA60EA"/>
    <w:multiLevelType w:val="hybridMultilevel"/>
    <w:tmpl w:val="0834EF9C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2C574BE"/>
    <w:multiLevelType w:val="hybridMultilevel"/>
    <w:tmpl w:val="6E02BD44"/>
    <w:lvl w:ilvl="0" w:tplc="C39821BE">
      <w:start w:val="1"/>
      <w:numFmt w:val="decimal"/>
      <w:lvlText w:val="%1."/>
      <w:lvlJc w:val="right"/>
      <w:pPr>
        <w:tabs>
          <w:tab w:val="num" w:pos="504"/>
        </w:tabs>
        <w:ind w:left="504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2F407A0"/>
    <w:multiLevelType w:val="hybridMultilevel"/>
    <w:tmpl w:val="6706D5F0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31C6477"/>
    <w:multiLevelType w:val="hybridMultilevel"/>
    <w:tmpl w:val="0076FD1A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3934D29"/>
    <w:multiLevelType w:val="hybridMultilevel"/>
    <w:tmpl w:val="110A3292"/>
    <w:lvl w:ilvl="0" w:tplc="6172CAEA">
      <w:start w:val="1"/>
      <w:numFmt w:val="decimal"/>
      <w:suff w:val="nothing"/>
      <w:lvlText w:val="%1."/>
      <w:lvlJc w:val="righ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440478E"/>
    <w:multiLevelType w:val="hybridMultilevel"/>
    <w:tmpl w:val="31CCE1A0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6286750"/>
    <w:multiLevelType w:val="hybridMultilevel"/>
    <w:tmpl w:val="F766A9C2"/>
    <w:lvl w:ilvl="0" w:tplc="7F8CA98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83200F8"/>
    <w:multiLevelType w:val="hybridMultilevel"/>
    <w:tmpl w:val="2A207A3E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6BC94FBD"/>
    <w:multiLevelType w:val="hybridMultilevel"/>
    <w:tmpl w:val="B8DC4D38"/>
    <w:lvl w:ilvl="0" w:tplc="22462F84">
      <w:start w:val="1"/>
      <w:numFmt w:val="decimal"/>
      <w:lvlText w:val="%1."/>
      <w:lvlJc w:val="right"/>
      <w:pPr>
        <w:tabs>
          <w:tab w:val="num" w:pos="504"/>
        </w:tabs>
        <w:ind w:left="504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037CB2"/>
    <w:multiLevelType w:val="hybridMultilevel"/>
    <w:tmpl w:val="37B21698"/>
    <w:lvl w:ilvl="0" w:tplc="3806BF7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C4902F6"/>
    <w:multiLevelType w:val="hybridMultilevel"/>
    <w:tmpl w:val="1D5470E0"/>
    <w:lvl w:ilvl="0" w:tplc="6C927BC4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1C85C94"/>
    <w:multiLevelType w:val="hybridMultilevel"/>
    <w:tmpl w:val="F04C34FA"/>
    <w:lvl w:ilvl="0" w:tplc="D81E725C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6F73474"/>
    <w:multiLevelType w:val="hybridMultilevel"/>
    <w:tmpl w:val="A4A260DC"/>
    <w:lvl w:ilvl="0" w:tplc="87509FF8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B4747C3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753772F"/>
    <w:multiLevelType w:val="hybridMultilevel"/>
    <w:tmpl w:val="4F76BDC0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BB352CA"/>
    <w:multiLevelType w:val="hybridMultilevel"/>
    <w:tmpl w:val="176618FC"/>
    <w:lvl w:ilvl="0" w:tplc="B2CA5D0C">
      <w:start w:val="1"/>
      <w:numFmt w:val="decimal"/>
      <w:lvlText w:val="%1."/>
      <w:lvlJc w:val="right"/>
      <w:pPr>
        <w:tabs>
          <w:tab w:val="num" w:pos="396"/>
        </w:tabs>
        <w:ind w:left="396" w:hanging="216"/>
      </w:pPr>
      <w:rPr>
        <w:rFonts w:hint="default"/>
      </w:rPr>
    </w:lvl>
    <w:lvl w:ilvl="1" w:tplc="AA12F578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 w:tplc="D024B16C">
      <w:start w:val="1"/>
      <w:numFmt w:val="lowerLetter"/>
      <w:lvlText w:val="%3."/>
      <w:lvlJc w:val="left"/>
      <w:pPr>
        <w:tabs>
          <w:tab w:val="num" w:pos="2412"/>
        </w:tabs>
        <w:ind w:left="2412" w:hanging="432"/>
      </w:pPr>
      <w:rPr>
        <w:rFonts w:hint="default"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BD9790B"/>
    <w:multiLevelType w:val="hybridMultilevel"/>
    <w:tmpl w:val="D960D9FE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57981857">
    <w:abstractNumId w:val="1"/>
  </w:num>
  <w:num w:numId="2" w16cid:durableId="2019310851">
    <w:abstractNumId w:val="25"/>
  </w:num>
  <w:num w:numId="3" w16cid:durableId="315886695">
    <w:abstractNumId w:val="45"/>
  </w:num>
  <w:num w:numId="4" w16cid:durableId="1191794164">
    <w:abstractNumId w:val="13"/>
  </w:num>
  <w:num w:numId="5" w16cid:durableId="549611710">
    <w:abstractNumId w:val="17"/>
  </w:num>
  <w:num w:numId="6" w16cid:durableId="1064717379">
    <w:abstractNumId w:val="34"/>
  </w:num>
  <w:num w:numId="7" w16cid:durableId="1614479889">
    <w:abstractNumId w:val="14"/>
  </w:num>
  <w:num w:numId="8" w16cid:durableId="2068604540">
    <w:abstractNumId w:val="30"/>
  </w:num>
  <w:num w:numId="9" w16cid:durableId="1290743233">
    <w:abstractNumId w:val="4"/>
  </w:num>
  <w:num w:numId="10" w16cid:durableId="375783812">
    <w:abstractNumId w:val="38"/>
  </w:num>
  <w:num w:numId="11" w16cid:durableId="1225918975">
    <w:abstractNumId w:val="40"/>
  </w:num>
  <w:num w:numId="12" w16cid:durableId="176358744">
    <w:abstractNumId w:val="36"/>
  </w:num>
  <w:num w:numId="13" w16cid:durableId="1142428822">
    <w:abstractNumId w:val="10"/>
  </w:num>
  <w:num w:numId="14" w16cid:durableId="1275941553">
    <w:abstractNumId w:val="46"/>
  </w:num>
  <w:num w:numId="15" w16cid:durableId="80176959">
    <w:abstractNumId w:val="5"/>
  </w:num>
  <w:num w:numId="16" w16cid:durableId="1695183187">
    <w:abstractNumId w:val="6"/>
  </w:num>
  <w:num w:numId="17" w16cid:durableId="1779566919">
    <w:abstractNumId w:val="43"/>
  </w:num>
  <w:num w:numId="18" w16cid:durableId="391386555">
    <w:abstractNumId w:val="20"/>
  </w:num>
  <w:num w:numId="19" w16cid:durableId="435054483">
    <w:abstractNumId w:val="29"/>
  </w:num>
  <w:num w:numId="20" w16cid:durableId="260377853">
    <w:abstractNumId w:val="47"/>
  </w:num>
  <w:num w:numId="21" w16cid:durableId="322704014">
    <w:abstractNumId w:val="39"/>
  </w:num>
  <w:num w:numId="22" w16cid:durableId="1551261172">
    <w:abstractNumId w:val="2"/>
  </w:num>
  <w:num w:numId="23" w16cid:durableId="804200927">
    <w:abstractNumId w:val="24"/>
  </w:num>
  <w:num w:numId="24" w16cid:durableId="1553612072">
    <w:abstractNumId w:val="26"/>
  </w:num>
  <w:num w:numId="25" w16cid:durableId="688607933">
    <w:abstractNumId w:val="7"/>
  </w:num>
  <w:num w:numId="26" w16cid:durableId="2104180994">
    <w:abstractNumId w:val="12"/>
  </w:num>
  <w:num w:numId="27" w16cid:durableId="39941204">
    <w:abstractNumId w:val="9"/>
  </w:num>
  <w:num w:numId="28" w16cid:durableId="655376572">
    <w:abstractNumId w:val="41"/>
  </w:num>
  <w:num w:numId="29" w16cid:durableId="763067502">
    <w:abstractNumId w:val="32"/>
  </w:num>
  <w:num w:numId="30" w16cid:durableId="2046518779">
    <w:abstractNumId w:val="8"/>
  </w:num>
  <w:num w:numId="31" w16cid:durableId="1888224566">
    <w:abstractNumId w:val="48"/>
  </w:num>
  <w:num w:numId="32" w16cid:durableId="2078506305">
    <w:abstractNumId w:val="33"/>
  </w:num>
  <w:num w:numId="33" w16cid:durableId="934245009">
    <w:abstractNumId w:val="37"/>
  </w:num>
  <w:num w:numId="34" w16cid:durableId="1717965590">
    <w:abstractNumId w:val="11"/>
  </w:num>
  <w:num w:numId="35" w16cid:durableId="1939483371">
    <w:abstractNumId w:val="35"/>
  </w:num>
  <w:num w:numId="36" w16cid:durableId="1464497145">
    <w:abstractNumId w:val="21"/>
  </w:num>
  <w:num w:numId="37" w16cid:durableId="718212599">
    <w:abstractNumId w:val="28"/>
  </w:num>
  <w:num w:numId="38" w16cid:durableId="521481082">
    <w:abstractNumId w:val="42"/>
  </w:num>
  <w:num w:numId="39" w16cid:durableId="681976207">
    <w:abstractNumId w:val="31"/>
  </w:num>
  <w:num w:numId="40" w16cid:durableId="407925783">
    <w:abstractNumId w:val="19"/>
  </w:num>
  <w:num w:numId="41" w16cid:durableId="13118139">
    <w:abstractNumId w:val="22"/>
  </w:num>
  <w:num w:numId="42" w16cid:durableId="1845125684">
    <w:abstractNumId w:val="15"/>
  </w:num>
  <w:num w:numId="43" w16cid:durableId="2018382008">
    <w:abstractNumId w:val="27"/>
  </w:num>
  <w:num w:numId="44" w16cid:durableId="1492285501">
    <w:abstractNumId w:val="16"/>
  </w:num>
  <w:num w:numId="45" w16cid:durableId="727076375">
    <w:abstractNumId w:val="3"/>
  </w:num>
  <w:num w:numId="46" w16cid:durableId="506100520">
    <w:abstractNumId w:val="44"/>
  </w:num>
  <w:num w:numId="47" w16cid:durableId="547188586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pStyle w:val="Level2"/>
        <w:lvlText w:val="%2."/>
        <w:lvlJc w:val="left"/>
      </w:lvl>
    </w:lvlOverride>
    <w:lvlOverride w:ilvl="2">
      <w:startOverride w:val="1"/>
      <w:lvl w:ilvl="2">
        <w:start w:val="1"/>
        <w:numFmt w:val="decimal"/>
        <w:pStyle w:val="Level3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48" w16cid:durableId="510874936">
    <w:abstractNumId w:val="18"/>
  </w:num>
  <w:num w:numId="49" w16cid:durableId="4904860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411435059">
    <w:abstractNumId w:val="23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44"/>
    <w:rsid w:val="0000352F"/>
    <w:rsid w:val="00011582"/>
    <w:rsid w:val="000124CC"/>
    <w:rsid w:val="000144FC"/>
    <w:rsid w:val="000146A9"/>
    <w:rsid w:val="00015991"/>
    <w:rsid w:val="00016629"/>
    <w:rsid w:val="00021148"/>
    <w:rsid w:val="00024E4A"/>
    <w:rsid w:val="00031A59"/>
    <w:rsid w:val="00035E89"/>
    <w:rsid w:val="00037453"/>
    <w:rsid w:val="000379A7"/>
    <w:rsid w:val="00040D25"/>
    <w:rsid w:val="00051689"/>
    <w:rsid w:val="00052ABC"/>
    <w:rsid w:val="00052AD9"/>
    <w:rsid w:val="00052DAD"/>
    <w:rsid w:val="00053106"/>
    <w:rsid w:val="00053642"/>
    <w:rsid w:val="00053A70"/>
    <w:rsid w:val="00062C2D"/>
    <w:rsid w:val="000713E0"/>
    <w:rsid w:val="00072CC1"/>
    <w:rsid w:val="00080BF1"/>
    <w:rsid w:val="00083F40"/>
    <w:rsid w:val="0008461C"/>
    <w:rsid w:val="000849F5"/>
    <w:rsid w:val="0008505E"/>
    <w:rsid w:val="000930B8"/>
    <w:rsid w:val="00093B8A"/>
    <w:rsid w:val="00094B74"/>
    <w:rsid w:val="000950EC"/>
    <w:rsid w:val="000A0E94"/>
    <w:rsid w:val="000A307E"/>
    <w:rsid w:val="000A5C7A"/>
    <w:rsid w:val="000A67D2"/>
    <w:rsid w:val="000B29DB"/>
    <w:rsid w:val="000B4496"/>
    <w:rsid w:val="000B5DED"/>
    <w:rsid w:val="000B614D"/>
    <w:rsid w:val="000B75FB"/>
    <w:rsid w:val="000C1C2B"/>
    <w:rsid w:val="000C6235"/>
    <w:rsid w:val="000C7097"/>
    <w:rsid w:val="000D347C"/>
    <w:rsid w:val="000D7BD8"/>
    <w:rsid w:val="000E0ECD"/>
    <w:rsid w:val="000E28BE"/>
    <w:rsid w:val="000E35DE"/>
    <w:rsid w:val="000E3888"/>
    <w:rsid w:val="000E4773"/>
    <w:rsid w:val="000F53EA"/>
    <w:rsid w:val="000F62AC"/>
    <w:rsid w:val="001021C3"/>
    <w:rsid w:val="00105346"/>
    <w:rsid w:val="00106717"/>
    <w:rsid w:val="001118EB"/>
    <w:rsid w:val="00112854"/>
    <w:rsid w:val="001132CC"/>
    <w:rsid w:val="00113635"/>
    <w:rsid w:val="0011364B"/>
    <w:rsid w:val="001158DE"/>
    <w:rsid w:val="001227E3"/>
    <w:rsid w:val="001245D2"/>
    <w:rsid w:val="00126902"/>
    <w:rsid w:val="00137140"/>
    <w:rsid w:val="001457E2"/>
    <w:rsid w:val="00152619"/>
    <w:rsid w:val="001558F6"/>
    <w:rsid w:val="00155C1A"/>
    <w:rsid w:val="00160393"/>
    <w:rsid w:val="00162A8A"/>
    <w:rsid w:val="001655E5"/>
    <w:rsid w:val="00166C3C"/>
    <w:rsid w:val="00170E72"/>
    <w:rsid w:val="0017100D"/>
    <w:rsid w:val="00171BF2"/>
    <w:rsid w:val="0017499F"/>
    <w:rsid w:val="001749F9"/>
    <w:rsid w:val="00177BF2"/>
    <w:rsid w:val="00180052"/>
    <w:rsid w:val="00184CA4"/>
    <w:rsid w:val="00185A42"/>
    <w:rsid w:val="00193313"/>
    <w:rsid w:val="001A4940"/>
    <w:rsid w:val="001B043E"/>
    <w:rsid w:val="001B2103"/>
    <w:rsid w:val="001B3AD7"/>
    <w:rsid w:val="001B6D1B"/>
    <w:rsid w:val="001B7839"/>
    <w:rsid w:val="001C4384"/>
    <w:rsid w:val="001C4C0F"/>
    <w:rsid w:val="001C5731"/>
    <w:rsid w:val="001C5D3E"/>
    <w:rsid w:val="001D18BA"/>
    <w:rsid w:val="001D26B6"/>
    <w:rsid w:val="001D4788"/>
    <w:rsid w:val="001D51F4"/>
    <w:rsid w:val="001E5CEB"/>
    <w:rsid w:val="001F0C35"/>
    <w:rsid w:val="001F0F69"/>
    <w:rsid w:val="001F294B"/>
    <w:rsid w:val="001F3D3A"/>
    <w:rsid w:val="001F3E20"/>
    <w:rsid w:val="001F41F1"/>
    <w:rsid w:val="00202FC5"/>
    <w:rsid w:val="0020490D"/>
    <w:rsid w:val="00207F4A"/>
    <w:rsid w:val="0021143A"/>
    <w:rsid w:val="002114F3"/>
    <w:rsid w:val="002168C8"/>
    <w:rsid w:val="00217132"/>
    <w:rsid w:val="002171FE"/>
    <w:rsid w:val="00220D1E"/>
    <w:rsid w:val="0022264C"/>
    <w:rsid w:val="00222696"/>
    <w:rsid w:val="00231322"/>
    <w:rsid w:val="00231DD6"/>
    <w:rsid w:val="00235879"/>
    <w:rsid w:val="0024306D"/>
    <w:rsid w:val="00246E02"/>
    <w:rsid w:val="0024731F"/>
    <w:rsid w:val="00251B47"/>
    <w:rsid w:val="00256145"/>
    <w:rsid w:val="00260E19"/>
    <w:rsid w:val="00270B28"/>
    <w:rsid w:val="00273BB9"/>
    <w:rsid w:val="002805F9"/>
    <w:rsid w:val="002850C0"/>
    <w:rsid w:val="00285590"/>
    <w:rsid w:val="0029239B"/>
    <w:rsid w:val="00293F2C"/>
    <w:rsid w:val="00295BFB"/>
    <w:rsid w:val="002A2870"/>
    <w:rsid w:val="002A2907"/>
    <w:rsid w:val="002A39C5"/>
    <w:rsid w:val="002A7A58"/>
    <w:rsid w:val="002B14A3"/>
    <w:rsid w:val="002B591C"/>
    <w:rsid w:val="002B7944"/>
    <w:rsid w:val="002C1F24"/>
    <w:rsid w:val="002C2D94"/>
    <w:rsid w:val="002C3BD1"/>
    <w:rsid w:val="002C6C9C"/>
    <w:rsid w:val="002C72E8"/>
    <w:rsid w:val="002C789F"/>
    <w:rsid w:val="002C7C03"/>
    <w:rsid w:val="002D1255"/>
    <w:rsid w:val="002D52BC"/>
    <w:rsid w:val="002D6014"/>
    <w:rsid w:val="002D650D"/>
    <w:rsid w:val="002E421F"/>
    <w:rsid w:val="002E70C7"/>
    <w:rsid w:val="002F5676"/>
    <w:rsid w:val="00302515"/>
    <w:rsid w:val="00305590"/>
    <w:rsid w:val="0030644F"/>
    <w:rsid w:val="0030793C"/>
    <w:rsid w:val="00310E21"/>
    <w:rsid w:val="00312F40"/>
    <w:rsid w:val="00314B65"/>
    <w:rsid w:val="00315C78"/>
    <w:rsid w:val="0032300D"/>
    <w:rsid w:val="00333724"/>
    <w:rsid w:val="00336877"/>
    <w:rsid w:val="00340F75"/>
    <w:rsid w:val="003414DE"/>
    <w:rsid w:val="00342637"/>
    <w:rsid w:val="00343B30"/>
    <w:rsid w:val="0035760C"/>
    <w:rsid w:val="00360D5E"/>
    <w:rsid w:val="00363AEF"/>
    <w:rsid w:val="00365177"/>
    <w:rsid w:val="00365D91"/>
    <w:rsid w:val="00370BE3"/>
    <w:rsid w:val="00374BA1"/>
    <w:rsid w:val="00375AD6"/>
    <w:rsid w:val="0038465E"/>
    <w:rsid w:val="00390565"/>
    <w:rsid w:val="00396C23"/>
    <w:rsid w:val="003978B8"/>
    <w:rsid w:val="0039795D"/>
    <w:rsid w:val="003A301F"/>
    <w:rsid w:val="003A6089"/>
    <w:rsid w:val="003A7EC8"/>
    <w:rsid w:val="003B03F6"/>
    <w:rsid w:val="003B4F6D"/>
    <w:rsid w:val="003C15C6"/>
    <w:rsid w:val="003C43D0"/>
    <w:rsid w:val="003D01E5"/>
    <w:rsid w:val="003D0C98"/>
    <w:rsid w:val="003D127A"/>
    <w:rsid w:val="003D2993"/>
    <w:rsid w:val="003E1F33"/>
    <w:rsid w:val="003E3A0F"/>
    <w:rsid w:val="003F08B1"/>
    <w:rsid w:val="003F0C44"/>
    <w:rsid w:val="003F2A52"/>
    <w:rsid w:val="00400D42"/>
    <w:rsid w:val="00402608"/>
    <w:rsid w:val="00406FA8"/>
    <w:rsid w:val="004074FC"/>
    <w:rsid w:val="00413524"/>
    <w:rsid w:val="0042250D"/>
    <w:rsid w:val="00423531"/>
    <w:rsid w:val="00423777"/>
    <w:rsid w:val="004260E9"/>
    <w:rsid w:val="004313C1"/>
    <w:rsid w:val="00431AA2"/>
    <w:rsid w:val="004330A0"/>
    <w:rsid w:val="00433184"/>
    <w:rsid w:val="004400FE"/>
    <w:rsid w:val="00443F80"/>
    <w:rsid w:val="004445DF"/>
    <w:rsid w:val="00455603"/>
    <w:rsid w:val="004556A6"/>
    <w:rsid w:val="004575BA"/>
    <w:rsid w:val="00457B8E"/>
    <w:rsid w:val="004602A5"/>
    <w:rsid w:val="004619CF"/>
    <w:rsid w:val="00461D06"/>
    <w:rsid w:val="00477559"/>
    <w:rsid w:val="00481DBD"/>
    <w:rsid w:val="00483121"/>
    <w:rsid w:val="00485504"/>
    <w:rsid w:val="0048571A"/>
    <w:rsid w:val="00486415"/>
    <w:rsid w:val="00491D37"/>
    <w:rsid w:val="004A3B3F"/>
    <w:rsid w:val="004A4A22"/>
    <w:rsid w:val="004A5C00"/>
    <w:rsid w:val="004A6CD3"/>
    <w:rsid w:val="004B109C"/>
    <w:rsid w:val="004B3569"/>
    <w:rsid w:val="004C2436"/>
    <w:rsid w:val="004C5BE6"/>
    <w:rsid w:val="004C6C4D"/>
    <w:rsid w:val="004C6CF8"/>
    <w:rsid w:val="004D202A"/>
    <w:rsid w:val="004D3C85"/>
    <w:rsid w:val="004E0BCB"/>
    <w:rsid w:val="004E1D1A"/>
    <w:rsid w:val="004E2513"/>
    <w:rsid w:val="004E40FE"/>
    <w:rsid w:val="004E6497"/>
    <w:rsid w:val="004E7139"/>
    <w:rsid w:val="004F06FD"/>
    <w:rsid w:val="004F2E53"/>
    <w:rsid w:val="004F7506"/>
    <w:rsid w:val="00501B94"/>
    <w:rsid w:val="00503AB7"/>
    <w:rsid w:val="00504AB8"/>
    <w:rsid w:val="00507977"/>
    <w:rsid w:val="0051017F"/>
    <w:rsid w:val="00512433"/>
    <w:rsid w:val="005138AC"/>
    <w:rsid w:val="00516780"/>
    <w:rsid w:val="00526DFA"/>
    <w:rsid w:val="00527CC4"/>
    <w:rsid w:val="005301D3"/>
    <w:rsid w:val="00530BBC"/>
    <w:rsid w:val="005310F1"/>
    <w:rsid w:val="005324D3"/>
    <w:rsid w:val="005335ED"/>
    <w:rsid w:val="00537A02"/>
    <w:rsid w:val="0054216A"/>
    <w:rsid w:val="0055074B"/>
    <w:rsid w:val="00552759"/>
    <w:rsid w:val="0056152F"/>
    <w:rsid w:val="00563D77"/>
    <w:rsid w:val="005648B2"/>
    <w:rsid w:val="005659D7"/>
    <w:rsid w:val="0056716F"/>
    <w:rsid w:val="00572496"/>
    <w:rsid w:val="00572595"/>
    <w:rsid w:val="00577E84"/>
    <w:rsid w:val="00580AB7"/>
    <w:rsid w:val="00581A7A"/>
    <w:rsid w:val="00584DD4"/>
    <w:rsid w:val="005852F5"/>
    <w:rsid w:val="00591DA4"/>
    <w:rsid w:val="00596C38"/>
    <w:rsid w:val="005A31C4"/>
    <w:rsid w:val="005A6705"/>
    <w:rsid w:val="005A6B96"/>
    <w:rsid w:val="005A6E35"/>
    <w:rsid w:val="005C3110"/>
    <w:rsid w:val="005C3886"/>
    <w:rsid w:val="005C4306"/>
    <w:rsid w:val="005C4C36"/>
    <w:rsid w:val="005C51BF"/>
    <w:rsid w:val="005C72B6"/>
    <w:rsid w:val="005D0CFB"/>
    <w:rsid w:val="005D3165"/>
    <w:rsid w:val="005D34F1"/>
    <w:rsid w:val="005D5852"/>
    <w:rsid w:val="005D59FA"/>
    <w:rsid w:val="005D6ADB"/>
    <w:rsid w:val="005E33E8"/>
    <w:rsid w:val="005E35F8"/>
    <w:rsid w:val="005E44F5"/>
    <w:rsid w:val="005E4B51"/>
    <w:rsid w:val="005E57CE"/>
    <w:rsid w:val="005F0F68"/>
    <w:rsid w:val="005F275B"/>
    <w:rsid w:val="005F3C70"/>
    <w:rsid w:val="005F41D4"/>
    <w:rsid w:val="005F57F0"/>
    <w:rsid w:val="006019B7"/>
    <w:rsid w:val="00603385"/>
    <w:rsid w:val="00605180"/>
    <w:rsid w:val="006109CC"/>
    <w:rsid w:val="006115A8"/>
    <w:rsid w:val="00612319"/>
    <w:rsid w:val="00613F5C"/>
    <w:rsid w:val="00615174"/>
    <w:rsid w:val="00615381"/>
    <w:rsid w:val="00621EEE"/>
    <w:rsid w:val="006230AE"/>
    <w:rsid w:val="00626DCC"/>
    <w:rsid w:val="0062766D"/>
    <w:rsid w:val="00632997"/>
    <w:rsid w:val="00632AE4"/>
    <w:rsid w:val="00632BE5"/>
    <w:rsid w:val="00634F9B"/>
    <w:rsid w:val="00636766"/>
    <w:rsid w:val="00641A9F"/>
    <w:rsid w:val="006502B0"/>
    <w:rsid w:val="00651D62"/>
    <w:rsid w:val="00652CF4"/>
    <w:rsid w:val="00653C43"/>
    <w:rsid w:val="00654C73"/>
    <w:rsid w:val="00655718"/>
    <w:rsid w:val="0066034B"/>
    <w:rsid w:val="00662F1F"/>
    <w:rsid w:val="00666DA2"/>
    <w:rsid w:val="006779A6"/>
    <w:rsid w:val="00680991"/>
    <w:rsid w:val="00680E8E"/>
    <w:rsid w:val="0068101A"/>
    <w:rsid w:val="0068646C"/>
    <w:rsid w:val="00692975"/>
    <w:rsid w:val="00694EAB"/>
    <w:rsid w:val="0069509B"/>
    <w:rsid w:val="00696125"/>
    <w:rsid w:val="006A5667"/>
    <w:rsid w:val="006A5AD1"/>
    <w:rsid w:val="006B0116"/>
    <w:rsid w:val="006B0567"/>
    <w:rsid w:val="006B55AA"/>
    <w:rsid w:val="006B5F53"/>
    <w:rsid w:val="006B6965"/>
    <w:rsid w:val="006C0AD0"/>
    <w:rsid w:val="006C5AA9"/>
    <w:rsid w:val="006C7A1F"/>
    <w:rsid w:val="006C7AAE"/>
    <w:rsid w:val="006D17B0"/>
    <w:rsid w:val="006D2461"/>
    <w:rsid w:val="006D42F1"/>
    <w:rsid w:val="006D4AD8"/>
    <w:rsid w:val="006D4E60"/>
    <w:rsid w:val="006E1110"/>
    <w:rsid w:val="006E1117"/>
    <w:rsid w:val="006E26E6"/>
    <w:rsid w:val="006E5777"/>
    <w:rsid w:val="006E6D25"/>
    <w:rsid w:val="006F11F9"/>
    <w:rsid w:val="006F5052"/>
    <w:rsid w:val="006F71A6"/>
    <w:rsid w:val="007011E6"/>
    <w:rsid w:val="0070253A"/>
    <w:rsid w:val="00707933"/>
    <w:rsid w:val="00707D0E"/>
    <w:rsid w:val="00716A4B"/>
    <w:rsid w:val="00716A5D"/>
    <w:rsid w:val="00723984"/>
    <w:rsid w:val="00726139"/>
    <w:rsid w:val="00731133"/>
    <w:rsid w:val="00731EBE"/>
    <w:rsid w:val="00740F15"/>
    <w:rsid w:val="00750380"/>
    <w:rsid w:val="00750968"/>
    <w:rsid w:val="0075302C"/>
    <w:rsid w:val="00753E77"/>
    <w:rsid w:val="00754AFF"/>
    <w:rsid w:val="007605EA"/>
    <w:rsid w:val="00763DA4"/>
    <w:rsid w:val="007641BB"/>
    <w:rsid w:val="0076546C"/>
    <w:rsid w:val="007658B7"/>
    <w:rsid w:val="00765FCB"/>
    <w:rsid w:val="00766238"/>
    <w:rsid w:val="00766DD7"/>
    <w:rsid w:val="00767C4C"/>
    <w:rsid w:val="00767EC6"/>
    <w:rsid w:val="00774B90"/>
    <w:rsid w:val="007808B1"/>
    <w:rsid w:val="00790B45"/>
    <w:rsid w:val="00791C59"/>
    <w:rsid w:val="00795471"/>
    <w:rsid w:val="007A04E4"/>
    <w:rsid w:val="007A3B9E"/>
    <w:rsid w:val="007B0FCD"/>
    <w:rsid w:val="007B4619"/>
    <w:rsid w:val="007B619E"/>
    <w:rsid w:val="007B79DA"/>
    <w:rsid w:val="007C0AAD"/>
    <w:rsid w:val="007C183E"/>
    <w:rsid w:val="007C51AD"/>
    <w:rsid w:val="007C5CDA"/>
    <w:rsid w:val="007D2F37"/>
    <w:rsid w:val="007D5BA5"/>
    <w:rsid w:val="007D69FB"/>
    <w:rsid w:val="007D7094"/>
    <w:rsid w:val="007E2164"/>
    <w:rsid w:val="007E474B"/>
    <w:rsid w:val="007E7231"/>
    <w:rsid w:val="007F2077"/>
    <w:rsid w:val="007F5502"/>
    <w:rsid w:val="007F664F"/>
    <w:rsid w:val="007F67F8"/>
    <w:rsid w:val="007F7B90"/>
    <w:rsid w:val="007F7F24"/>
    <w:rsid w:val="008015A6"/>
    <w:rsid w:val="00821FE1"/>
    <w:rsid w:val="0082421D"/>
    <w:rsid w:val="00824352"/>
    <w:rsid w:val="008321C8"/>
    <w:rsid w:val="008323F5"/>
    <w:rsid w:val="0083417F"/>
    <w:rsid w:val="0083755A"/>
    <w:rsid w:val="00840E27"/>
    <w:rsid w:val="008439FE"/>
    <w:rsid w:val="00843A74"/>
    <w:rsid w:val="00850EDE"/>
    <w:rsid w:val="0085134B"/>
    <w:rsid w:val="00854AD0"/>
    <w:rsid w:val="00857656"/>
    <w:rsid w:val="008610FE"/>
    <w:rsid w:val="008612AC"/>
    <w:rsid w:val="008626DA"/>
    <w:rsid w:val="00871D0C"/>
    <w:rsid w:val="00874B54"/>
    <w:rsid w:val="00874EE6"/>
    <w:rsid w:val="008849DE"/>
    <w:rsid w:val="00885F28"/>
    <w:rsid w:val="00890680"/>
    <w:rsid w:val="0089146E"/>
    <w:rsid w:val="00891EF6"/>
    <w:rsid w:val="00893B2A"/>
    <w:rsid w:val="008952D8"/>
    <w:rsid w:val="00896F25"/>
    <w:rsid w:val="008A1D17"/>
    <w:rsid w:val="008A5062"/>
    <w:rsid w:val="008B32DD"/>
    <w:rsid w:val="008B5B9C"/>
    <w:rsid w:val="008C2290"/>
    <w:rsid w:val="008C444F"/>
    <w:rsid w:val="008C4DD3"/>
    <w:rsid w:val="008C528B"/>
    <w:rsid w:val="008D379E"/>
    <w:rsid w:val="008D5325"/>
    <w:rsid w:val="008E0DB3"/>
    <w:rsid w:val="008E140F"/>
    <w:rsid w:val="008E1BCF"/>
    <w:rsid w:val="008E2366"/>
    <w:rsid w:val="008E4D2E"/>
    <w:rsid w:val="008E709B"/>
    <w:rsid w:val="008F3A99"/>
    <w:rsid w:val="008F5E39"/>
    <w:rsid w:val="00900ED1"/>
    <w:rsid w:val="00903DCA"/>
    <w:rsid w:val="009052B4"/>
    <w:rsid w:val="009057AA"/>
    <w:rsid w:val="009132F7"/>
    <w:rsid w:val="009141E2"/>
    <w:rsid w:val="009142CF"/>
    <w:rsid w:val="0092177A"/>
    <w:rsid w:val="009246C5"/>
    <w:rsid w:val="00924954"/>
    <w:rsid w:val="00930E34"/>
    <w:rsid w:val="00932100"/>
    <w:rsid w:val="00933D55"/>
    <w:rsid w:val="00935833"/>
    <w:rsid w:val="009405A7"/>
    <w:rsid w:val="00942D00"/>
    <w:rsid w:val="00946956"/>
    <w:rsid w:val="0095338B"/>
    <w:rsid w:val="00954A0C"/>
    <w:rsid w:val="00961D0A"/>
    <w:rsid w:val="00962E28"/>
    <w:rsid w:val="009655CF"/>
    <w:rsid w:val="00970374"/>
    <w:rsid w:val="009715AF"/>
    <w:rsid w:val="009760FA"/>
    <w:rsid w:val="0099582B"/>
    <w:rsid w:val="009A19FA"/>
    <w:rsid w:val="009A736B"/>
    <w:rsid w:val="009A7AAF"/>
    <w:rsid w:val="009B171C"/>
    <w:rsid w:val="009B2B29"/>
    <w:rsid w:val="009B435D"/>
    <w:rsid w:val="009C0FFF"/>
    <w:rsid w:val="009C1187"/>
    <w:rsid w:val="009C282D"/>
    <w:rsid w:val="009C414F"/>
    <w:rsid w:val="009C4548"/>
    <w:rsid w:val="009C4D0D"/>
    <w:rsid w:val="009C580D"/>
    <w:rsid w:val="009D276F"/>
    <w:rsid w:val="009D2A12"/>
    <w:rsid w:val="009D4F15"/>
    <w:rsid w:val="009E662C"/>
    <w:rsid w:val="009F2D4E"/>
    <w:rsid w:val="009F5484"/>
    <w:rsid w:val="009F54E9"/>
    <w:rsid w:val="009F61F4"/>
    <w:rsid w:val="009F7463"/>
    <w:rsid w:val="00A012D3"/>
    <w:rsid w:val="00A01DF1"/>
    <w:rsid w:val="00A029C7"/>
    <w:rsid w:val="00A03990"/>
    <w:rsid w:val="00A06929"/>
    <w:rsid w:val="00A10E20"/>
    <w:rsid w:val="00A11816"/>
    <w:rsid w:val="00A121DB"/>
    <w:rsid w:val="00A125E5"/>
    <w:rsid w:val="00A14CA4"/>
    <w:rsid w:val="00A16D7E"/>
    <w:rsid w:val="00A27F19"/>
    <w:rsid w:val="00A367BF"/>
    <w:rsid w:val="00A43244"/>
    <w:rsid w:val="00A4354D"/>
    <w:rsid w:val="00A438EC"/>
    <w:rsid w:val="00A45B07"/>
    <w:rsid w:val="00A54DD4"/>
    <w:rsid w:val="00A64283"/>
    <w:rsid w:val="00A66295"/>
    <w:rsid w:val="00A66FB6"/>
    <w:rsid w:val="00A700C6"/>
    <w:rsid w:val="00A75AFB"/>
    <w:rsid w:val="00A768CE"/>
    <w:rsid w:val="00A77995"/>
    <w:rsid w:val="00A82027"/>
    <w:rsid w:val="00A83636"/>
    <w:rsid w:val="00A837D3"/>
    <w:rsid w:val="00A846A3"/>
    <w:rsid w:val="00A8477F"/>
    <w:rsid w:val="00A867ED"/>
    <w:rsid w:val="00A90439"/>
    <w:rsid w:val="00A934E2"/>
    <w:rsid w:val="00A95B6E"/>
    <w:rsid w:val="00A97092"/>
    <w:rsid w:val="00A973A7"/>
    <w:rsid w:val="00AA47E4"/>
    <w:rsid w:val="00AA5A5B"/>
    <w:rsid w:val="00AB32D3"/>
    <w:rsid w:val="00AB32E9"/>
    <w:rsid w:val="00AB4887"/>
    <w:rsid w:val="00AB61BD"/>
    <w:rsid w:val="00AC56AB"/>
    <w:rsid w:val="00AD1398"/>
    <w:rsid w:val="00AD3A16"/>
    <w:rsid w:val="00AD5D6E"/>
    <w:rsid w:val="00AE03CA"/>
    <w:rsid w:val="00AE33B9"/>
    <w:rsid w:val="00AE4203"/>
    <w:rsid w:val="00AE6092"/>
    <w:rsid w:val="00AE654E"/>
    <w:rsid w:val="00AE6A94"/>
    <w:rsid w:val="00AF2BE9"/>
    <w:rsid w:val="00AF43EA"/>
    <w:rsid w:val="00AF4E9E"/>
    <w:rsid w:val="00AF5164"/>
    <w:rsid w:val="00B03343"/>
    <w:rsid w:val="00B04887"/>
    <w:rsid w:val="00B07D69"/>
    <w:rsid w:val="00B129BE"/>
    <w:rsid w:val="00B2032B"/>
    <w:rsid w:val="00B242AC"/>
    <w:rsid w:val="00B24475"/>
    <w:rsid w:val="00B30C4C"/>
    <w:rsid w:val="00B33567"/>
    <w:rsid w:val="00B33A8F"/>
    <w:rsid w:val="00B37154"/>
    <w:rsid w:val="00B428ED"/>
    <w:rsid w:val="00B42B06"/>
    <w:rsid w:val="00B438BC"/>
    <w:rsid w:val="00B43ECC"/>
    <w:rsid w:val="00B51348"/>
    <w:rsid w:val="00B54B92"/>
    <w:rsid w:val="00B55C04"/>
    <w:rsid w:val="00B56413"/>
    <w:rsid w:val="00B602FA"/>
    <w:rsid w:val="00B61720"/>
    <w:rsid w:val="00B70AF9"/>
    <w:rsid w:val="00B71E47"/>
    <w:rsid w:val="00B84BA3"/>
    <w:rsid w:val="00B86CD7"/>
    <w:rsid w:val="00B92E5F"/>
    <w:rsid w:val="00B94CC2"/>
    <w:rsid w:val="00B96A4C"/>
    <w:rsid w:val="00BA021F"/>
    <w:rsid w:val="00BA1D78"/>
    <w:rsid w:val="00BA58A1"/>
    <w:rsid w:val="00BB0048"/>
    <w:rsid w:val="00BB156F"/>
    <w:rsid w:val="00BB2E55"/>
    <w:rsid w:val="00BB3ABF"/>
    <w:rsid w:val="00BB6E70"/>
    <w:rsid w:val="00BC25EE"/>
    <w:rsid w:val="00BC3AC4"/>
    <w:rsid w:val="00BC6944"/>
    <w:rsid w:val="00BD09DC"/>
    <w:rsid w:val="00BE0DEF"/>
    <w:rsid w:val="00BF34DB"/>
    <w:rsid w:val="00C05367"/>
    <w:rsid w:val="00C05A45"/>
    <w:rsid w:val="00C074BD"/>
    <w:rsid w:val="00C1218E"/>
    <w:rsid w:val="00C12FC8"/>
    <w:rsid w:val="00C173A7"/>
    <w:rsid w:val="00C1794B"/>
    <w:rsid w:val="00C25AA7"/>
    <w:rsid w:val="00C26F2C"/>
    <w:rsid w:val="00C27352"/>
    <w:rsid w:val="00C3166D"/>
    <w:rsid w:val="00C34EE8"/>
    <w:rsid w:val="00C4059E"/>
    <w:rsid w:val="00C46A2E"/>
    <w:rsid w:val="00C479BD"/>
    <w:rsid w:val="00C50D87"/>
    <w:rsid w:val="00C51863"/>
    <w:rsid w:val="00C5735E"/>
    <w:rsid w:val="00C5768F"/>
    <w:rsid w:val="00C6600F"/>
    <w:rsid w:val="00C6622E"/>
    <w:rsid w:val="00C6783F"/>
    <w:rsid w:val="00C67C07"/>
    <w:rsid w:val="00C74B8E"/>
    <w:rsid w:val="00C75086"/>
    <w:rsid w:val="00C76C79"/>
    <w:rsid w:val="00C8087E"/>
    <w:rsid w:val="00C80F51"/>
    <w:rsid w:val="00C8304A"/>
    <w:rsid w:val="00C8358C"/>
    <w:rsid w:val="00C84879"/>
    <w:rsid w:val="00C871B0"/>
    <w:rsid w:val="00C91228"/>
    <w:rsid w:val="00C94D44"/>
    <w:rsid w:val="00C96E1D"/>
    <w:rsid w:val="00C97C1A"/>
    <w:rsid w:val="00CA06E0"/>
    <w:rsid w:val="00CA0CDE"/>
    <w:rsid w:val="00CA0E35"/>
    <w:rsid w:val="00CA1D7A"/>
    <w:rsid w:val="00CA36BC"/>
    <w:rsid w:val="00CA586D"/>
    <w:rsid w:val="00CA684A"/>
    <w:rsid w:val="00CA75AF"/>
    <w:rsid w:val="00CB2038"/>
    <w:rsid w:val="00CB2C4D"/>
    <w:rsid w:val="00CB4C97"/>
    <w:rsid w:val="00CB55FA"/>
    <w:rsid w:val="00CC1D75"/>
    <w:rsid w:val="00CC24CE"/>
    <w:rsid w:val="00CC4FF5"/>
    <w:rsid w:val="00CD51F9"/>
    <w:rsid w:val="00CD5CFB"/>
    <w:rsid w:val="00CE3AD1"/>
    <w:rsid w:val="00CE7113"/>
    <w:rsid w:val="00CF065E"/>
    <w:rsid w:val="00CF105E"/>
    <w:rsid w:val="00CF14C1"/>
    <w:rsid w:val="00CF24B3"/>
    <w:rsid w:val="00CF292F"/>
    <w:rsid w:val="00CF3408"/>
    <w:rsid w:val="00CF7A19"/>
    <w:rsid w:val="00D00C2E"/>
    <w:rsid w:val="00D013A1"/>
    <w:rsid w:val="00D04B81"/>
    <w:rsid w:val="00D10D7C"/>
    <w:rsid w:val="00D12D77"/>
    <w:rsid w:val="00D13932"/>
    <w:rsid w:val="00D22D87"/>
    <w:rsid w:val="00D234C3"/>
    <w:rsid w:val="00D24336"/>
    <w:rsid w:val="00D270F3"/>
    <w:rsid w:val="00D27EAB"/>
    <w:rsid w:val="00D372AE"/>
    <w:rsid w:val="00D424C6"/>
    <w:rsid w:val="00D44F9A"/>
    <w:rsid w:val="00D47978"/>
    <w:rsid w:val="00D51807"/>
    <w:rsid w:val="00D564BE"/>
    <w:rsid w:val="00D56C74"/>
    <w:rsid w:val="00D610F4"/>
    <w:rsid w:val="00D66AC9"/>
    <w:rsid w:val="00D7787F"/>
    <w:rsid w:val="00D77B23"/>
    <w:rsid w:val="00D802AE"/>
    <w:rsid w:val="00D83991"/>
    <w:rsid w:val="00D93210"/>
    <w:rsid w:val="00D9460C"/>
    <w:rsid w:val="00DA1C49"/>
    <w:rsid w:val="00DA41A0"/>
    <w:rsid w:val="00DA5DD8"/>
    <w:rsid w:val="00DA6C79"/>
    <w:rsid w:val="00DC284C"/>
    <w:rsid w:val="00DC6789"/>
    <w:rsid w:val="00DD5935"/>
    <w:rsid w:val="00DD7C79"/>
    <w:rsid w:val="00DD7E10"/>
    <w:rsid w:val="00DE069E"/>
    <w:rsid w:val="00DE5AE2"/>
    <w:rsid w:val="00DF2AD4"/>
    <w:rsid w:val="00DF55CA"/>
    <w:rsid w:val="00E00BE5"/>
    <w:rsid w:val="00E04925"/>
    <w:rsid w:val="00E06B15"/>
    <w:rsid w:val="00E14B26"/>
    <w:rsid w:val="00E16782"/>
    <w:rsid w:val="00E17D38"/>
    <w:rsid w:val="00E17FDA"/>
    <w:rsid w:val="00E20213"/>
    <w:rsid w:val="00E208A9"/>
    <w:rsid w:val="00E21134"/>
    <w:rsid w:val="00E214A9"/>
    <w:rsid w:val="00E23FAE"/>
    <w:rsid w:val="00E242C3"/>
    <w:rsid w:val="00E244B7"/>
    <w:rsid w:val="00E26FBD"/>
    <w:rsid w:val="00E35F9D"/>
    <w:rsid w:val="00E36318"/>
    <w:rsid w:val="00E4231F"/>
    <w:rsid w:val="00E450B7"/>
    <w:rsid w:val="00E45829"/>
    <w:rsid w:val="00E53479"/>
    <w:rsid w:val="00E53CF5"/>
    <w:rsid w:val="00E54B49"/>
    <w:rsid w:val="00E54B70"/>
    <w:rsid w:val="00E5519D"/>
    <w:rsid w:val="00E6282F"/>
    <w:rsid w:val="00E677E1"/>
    <w:rsid w:val="00E71E03"/>
    <w:rsid w:val="00E80D43"/>
    <w:rsid w:val="00E874F0"/>
    <w:rsid w:val="00E9038A"/>
    <w:rsid w:val="00E906DA"/>
    <w:rsid w:val="00E908E4"/>
    <w:rsid w:val="00EA4F73"/>
    <w:rsid w:val="00EA6D46"/>
    <w:rsid w:val="00EB0387"/>
    <w:rsid w:val="00EB2CBC"/>
    <w:rsid w:val="00EC4348"/>
    <w:rsid w:val="00EC59B4"/>
    <w:rsid w:val="00EC6400"/>
    <w:rsid w:val="00ED03AE"/>
    <w:rsid w:val="00ED3301"/>
    <w:rsid w:val="00EE0111"/>
    <w:rsid w:val="00EE01D0"/>
    <w:rsid w:val="00EE450A"/>
    <w:rsid w:val="00EE4E2E"/>
    <w:rsid w:val="00EE619C"/>
    <w:rsid w:val="00EF020B"/>
    <w:rsid w:val="00EF091D"/>
    <w:rsid w:val="00EF1944"/>
    <w:rsid w:val="00EF4A15"/>
    <w:rsid w:val="00EF5871"/>
    <w:rsid w:val="00F0350C"/>
    <w:rsid w:val="00F06B4B"/>
    <w:rsid w:val="00F10F14"/>
    <w:rsid w:val="00F11E55"/>
    <w:rsid w:val="00F25020"/>
    <w:rsid w:val="00F2727E"/>
    <w:rsid w:val="00F339F7"/>
    <w:rsid w:val="00F3413E"/>
    <w:rsid w:val="00F4222D"/>
    <w:rsid w:val="00F43415"/>
    <w:rsid w:val="00F50C64"/>
    <w:rsid w:val="00F515FC"/>
    <w:rsid w:val="00F54BA7"/>
    <w:rsid w:val="00F64B37"/>
    <w:rsid w:val="00F662D2"/>
    <w:rsid w:val="00F71820"/>
    <w:rsid w:val="00F764EA"/>
    <w:rsid w:val="00F8040D"/>
    <w:rsid w:val="00F82B34"/>
    <w:rsid w:val="00F87A20"/>
    <w:rsid w:val="00F87CA5"/>
    <w:rsid w:val="00F9041D"/>
    <w:rsid w:val="00F91D74"/>
    <w:rsid w:val="00F9280B"/>
    <w:rsid w:val="00F962CD"/>
    <w:rsid w:val="00F964F0"/>
    <w:rsid w:val="00F96F2C"/>
    <w:rsid w:val="00F9733E"/>
    <w:rsid w:val="00FA15FE"/>
    <w:rsid w:val="00FA3D84"/>
    <w:rsid w:val="00FA6216"/>
    <w:rsid w:val="00FA6DF6"/>
    <w:rsid w:val="00FB69B9"/>
    <w:rsid w:val="00FC179D"/>
    <w:rsid w:val="00FC6A4E"/>
    <w:rsid w:val="00FD3C29"/>
    <w:rsid w:val="00FD3D51"/>
    <w:rsid w:val="00FD5214"/>
    <w:rsid w:val="00FD6E8C"/>
    <w:rsid w:val="00FD775A"/>
    <w:rsid w:val="00FE136C"/>
    <w:rsid w:val="00FF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C83C1"/>
  <w15:docId w15:val="{6744F339-A075-4640-85E4-713860E02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360"/>
    </w:pPr>
    <w:rPr>
      <w:rFonts w:ascii="Arial" w:hAnsi="Arial" w:cs="Arial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ind w:left="720" w:right="4320"/>
    </w:pPr>
    <w:rPr>
      <w:rFonts w:ascii="Arial" w:hAnsi="Arial" w:cs="Arial"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ind w:left="-900"/>
    </w:pPr>
  </w:style>
  <w:style w:type="paragraph" w:styleId="BodyTextIndent3">
    <w:name w:val="Body Text Indent 3"/>
    <w:basedOn w:val="Normal"/>
    <w:pPr>
      <w:ind w:left="-900"/>
    </w:pPr>
    <w:rPr>
      <w:rFonts w:ascii="Arial" w:hAnsi="Arial" w:cs="Arial"/>
      <w:sz w:val="22"/>
    </w:rPr>
  </w:style>
  <w:style w:type="paragraph" w:styleId="BodyText3">
    <w:name w:val="Body Text 3"/>
    <w:basedOn w:val="Normal"/>
    <w:link w:val="BodyText3Char"/>
    <w:rPr>
      <w:rFonts w:ascii="Arial" w:hAnsi="Arial" w:cs="Arial"/>
      <w:sz w:val="22"/>
    </w:rPr>
  </w:style>
  <w:style w:type="paragraph" w:styleId="BalloonText">
    <w:name w:val="Balloon Text"/>
    <w:basedOn w:val="Normal"/>
    <w:semiHidden/>
    <w:rsid w:val="00C94D44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5310F1"/>
    <w:pPr>
      <w:spacing w:after="120"/>
    </w:pPr>
  </w:style>
  <w:style w:type="character" w:styleId="Hyperlink">
    <w:name w:val="Hyperlink"/>
    <w:basedOn w:val="DefaultParagraphFont"/>
    <w:rsid w:val="00D424C6"/>
    <w:rPr>
      <w:color w:val="0000FF"/>
      <w:u w:val="single"/>
    </w:rPr>
  </w:style>
  <w:style w:type="paragraph" w:customStyle="1" w:styleId="NormalArial">
    <w:name w:val="Normal + Arial"/>
    <w:aliases w:val="11 pt,Bold"/>
    <w:basedOn w:val="Header"/>
    <w:rsid w:val="00A43244"/>
    <w:pPr>
      <w:tabs>
        <w:tab w:val="clear" w:pos="4320"/>
        <w:tab w:val="clear" w:pos="8640"/>
      </w:tabs>
    </w:pPr>
    <w:rPr>
      <w:rFonts w:ascii="Arial" w:hAnsi="Arial" w:cs="Arial"/>
      <w:b/>
      <w:bCs/>
      <w:sz w:val="22"/>
      <w:szCs w:val="22"/>
    </w:rPr>
  </w:style>
  <w:style w:type="paragraph" w:customStyle="1" w:styleId="NormalAriel11pt">
    <w:name w:val="Normal + Ariel + 11 pt"/>
    <w:basedOn w:val="Heading1"/>
    <w:rsid w:val="00A43244"/>
    <w:rPr>
      <w:sz w:val="22"/>
      <w:szCs w:val="22"/>
    </w:rPr>
  </w:style>
  <w:style w:type="paragraph" w:customStyle="1" w:styleId="Level1">
    <w:name w:val="Level 1"/>
    <w:basedOn w:val="Normal"/>
    <w:rsid w:val="00C5735E"/>
    <w:pPr>
      <w:widowControl w:val="0"/>
      <w:numPr>
        <w:numId w:val="47"/>
      </w:numPr>
      <w:ind w:left="720" w:hanging="720"/>
      <w:outlineLvl w:val="0"/>
    </w:pPr>
    <w:rPr>
      <w:snapToGrid w:val="0"/>
      <w:szCs w:val="20"/>
    </w:rPr>
  </w:style>
  <w:style w:type="paragraph" w:customStyle="1" w:styleId="Level2">
    <w:name w:val="Level 2"/>
    <w:basedOn w:val="Normal"/>
    <w:rsid w:val="00C5735E"/>
    <w:pPr>
      <w:widowControl w:val="0"/>
      <w:numPr>
        <w:ilvl w:val="1"/>
        <w:numId w:val="47"/>
      </w:numPr>
      <w:ind w:left="1440" w:hanging="720"/>
      <w:outlineLvl w:val="1"/>
    </w:pPr>
    <w:rPr>
      <w:snapToGrid w:val="0"/>
      <w:szCs w:val="20"/>
    </w:rPr>
  </w:style>
  <w:style w:type="paragraph" w:customStyle="1" w:styleId="Level3">
    <w:name w:val="Level 3"/>
    <w:basedOn w:val="Normal"/>
    <w:rsid w:val="00C5735E"/>
    <w:pPr>
      <w:widowControl w:val="0"/>
      <w:numPr>
        <w:ilvl w:val="2"/>
        <w:numId w:val="47"/>
      </w:numPr>
      <w:ind w:left="2160" w:hanging="720"/>
      <w:outlineLvl w:val="2"/>
    </w:pPr>
    <w:rPr>
      <w:snapToGrid w:val="0"/>
      <w:szCs w:val="20"/>
    </w:rPr>
  </w:style>
  <w:style w:type="character" w:customStyle="1" w:styleId="HeaderChar">
    <w:name w:val="Header Char"/>
    <w:basedOn w:val="DefaultParagraphFont"/>
    <w:link w:val="Header"/>
    <w:rsid w:val="00854AD0"/>
    <w:rPr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FF5220"/>
    <w:rPr>
      <w:rFonts w:ascii="Arial" w:hAnsi="Arial" w:cs="Arial"/>
      <w:sz w:val="22"/>
      <w:szCs w:val="24"/>
    </w:rPr>
  </w:style>
  <w:style w:type="character" w:styleId="CommentReference">
    <w:name w:val="annotation reference"/>
    <w:basedOn w:val="DefaultParagraphFont"/>
    <w:semiHidden/>
    <w:unhideWhenUsed/>
    <w:rsid w:val="00FA15F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A15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A15F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A15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A15FE"/>
    <w:rPr>
      <w:b/>
      <w:bCs/>
    </w:rPr>
  </w:style>
  <w:style w:type="paragraph" w:styleId="ListParagraph">
    <w:name w:val="List Paragraph"/>
    <w:basedOn w:val="Normal"/>
    <w:uiPriority w:val="34"/>
    <w:qFormat/>
    <w:rsid w:val="006109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5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4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Question</vt:lpstr>
    </vt:vector>
  </TitlesOfParts>
  <Company>Internal Audits</Company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</dc:title>
  <dc:creator>Paula Ward</dc:creator>
  <cp:lastModifiedBy>Craig Stevenson</cp:lastModifiedBy>
  <cp:revision>12</cp:revision>
  <cp:lastPrinted>2008-08-13T00:37:00Z</cp:lastPrinted>
  <dcterms:created xsi:type="dcterms:W3CDTF">2019-10-07T22:31:00Z</dcterms:created>
  <dcterms:modified xsi:type="dcterms:W3CDTF">2026-02-27T20:01:00Z</dcterms:modified>
</cp:coreProperties>
</file>